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US" w:eastAsia="ja-JP"/>
        </w:rPr>
        <w:id w:val="1531385945"/>
        <w:docPartObj>
          <w:docPartGallery w:val="Cover Pages"/>
          <w:docPartUnique/>
        </w:docPartObj>
      </w:sdtPr>
      <w:sdtEndPr/>
      <w:sdtContent>
        <w:p w14:paraId="2B91CAA4"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3E8DB65" wp14:editId="5735980B">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E16BC7B" wp14:editId="09499666">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1317CDFF" w14:textId="77777777" w:rsidR="000152DA" w:rsidRPr="000D25C9" w:rsidRDefault="000152DA" w:rsidP="000152DA">
          <w:pPr>
            <w:rPr>
              <w:highlight w:val="yellow"/>
              <w:lang w:eastAsia="ja-JP"/>
            </w:rPr>
          </w:pPr>
        </w:p>
        <w:p w14:paraId="13467001" w14:textId="77777777" w:rsidR="000152DA" w:rsidRPr="000D25C9" w:rsidRDefault="000152DA" w:rsidP="000152DA">
          <w:pPr>
            <w:rPr>
              <w:highlight w:val="yellow"/>
              <w:lang w:eastAsia="ja-JP"/>
            </w:rPr>
          </w:pPr>
        </w:p>
        <w:p w14:paraId="10438AF7" w14:textId="77777777" w:rsidR="000152DA" w:rsidRPr="000D25C9" w:rsidRDefault="000152DA" w:rsidP="000152DA">
          <w:pPr>
            <w:rPr>
              <w:highlight w:val="yellow"/>
              <w:lang w:eastAsia="ja-JP"/>
            </w:rPr>
          </w:pPr>
        </w:p>
        <w:p w14:paraId="0A36ECD7" w14:textId="77777777" w:rsidR="000152DA" w:rsidRPr="000D25C9" w:rsidRDefault="000152DA" w:rsidP="000152DA">
          <w:pPr>
            <w:rPr>
              <w:highlight w:val="yellow"/>
              <w:lang w:eastAsia="ja-JP"/>
            </w:rPr>
          </w:pPr>
        </w:p>
        <w:p w14:paraId="7828B60A" w14:textId="77777777" w:rsidR="000152DA" w:rsidRPr="000D25C9" w:rsidRDefault="000152DA" w:rsidP="000152DA">
          <w:pPr>
            <w:rPr>
              <w:highlight w:val="yellow"/>
              <w:lang w:eastAsia="ja-JP"/>
            </w:rPr>
          </w:pPr>
        </w:p>
        <w:p w14:paraId="4CDC97D7" w14:textId="77777777" w:rsidR="000152DA" w:rsidRPr="000D25C9" w:rsidRDefault="000152DA" w:rsidP="000152DA">
          <w:pPr>
            <w:rPr>
              <w:highlight w:val="yellow"/>
              <w:lang w:eastAsia="ja-JP"/>
            </w:rPr>
          </w:pPr>
        </w:p>
        <w:p w14:paraId="45B9F6D6" w14:textId="77777777" w:rsidR="000152DA" w:rsidRPr="000D25C9" w:rsidRDefault="000152DA" w:rsidP="000152DA">
          <w:pPr>
            <w:rPr>
              <w:highlight w:val="yellow"/>
              <w:lang w:eastAsia="ja-JP"/>
            </w:rPr>
          </w:pPr>
        </w:p>
        <w:p w14:paraId="0A3F4085" w14:textId="77777777" w:rsidR="000152DA" w:rsidRPr="000D25C9" w:rsidRDefault="000152DA" w:rsidP="000152DA">
          <w:pPr>
            <w:rPr>
              <w:highlight w:val="yellow"/>
              <w:lang w:eastAsia="ja-JP"/>
            </w:rPr>
          </w:pPr>
        </w:p>
        <w:p w14:paraId="379ADA73" w14:textId="77777777" w:rsidR="000152DA" w:rsidRPr="000D25C9" w:rsidRDefault="000152DA" w:rsidP="000152DA"/>
        <w:p w14:paraId="4ABB4717" w14:textId="77777777" w:rsidR="000152DA" w:rsidRPr="000D25C9" w:rsidRDefault="000152DA" w:rsidP="000152DA"/>
        <w:p w14:paraId="0DA32AFB" w14:textId="77777777" w:rsidR="000152DA" w:rsidRDefault="000152DA" w:rsidP="000152DA">
          <w:pPr>
            <w:pStyle w:val="A1"/>
          </w:pPr>
        </w:p>
        <w:p w14:paraId="73ECE044" w14:textId="2CAADA50" w:rsidR="003E0DE3" w:rsidRDefault="009E6156" w:rsidP="005409E7">
          <w:pPr>
            <w:pStyle w:val="A1"/>
          </w:pPr>
          <w:r>
            <w:t>Procedimento de Manutenção do Projeto</w:t>
          </w:r>
        </w:p>
        <w:p w14:paraId="6164751B" w14:textId="77777777" w:rsidR="000152DA" w:rsidRPr="000D25C9" w:rsidRDefault="000152DA" w:rsidP="003E0DE3">
          <w:pPr>
            <w:pStyle w:val="A1"/>
            <w:jc w:val="left"/>
          </w:pPr>
        </w:p>
        <w:p w14:paraId="65ED75EE" w14:textId="77777777" w:rsidR="000152DA" w:rsidRPr="000D25C9" w:rsidRDefault="000152DA" w:rsidP="000152DA">
          <w:pPr>
            <w:pStyle w:val="A1"/>
          </w:pPr>
        </w:p>
        <w:p w14:paraId="61D22598" w14:textId="77777777" w:rsidR="000152DA" w:rsidRPr="000D25C9" w:rsidRDefault="000152DA" w:rsidP="000152DA"/>
        <w:p w14:paraId="55F914E7" w14:textId="77777777" w:rsidR="000152DA" w:rsidRPr="000D25C9" w:rsidRDefault="000152DA" w:rsidP="000152DA">
          <w:pPr>
            <w:rPr>
              <w:lang w:eastAsia="ja-JP"/>
            </w:rPr>
          </w:pPr>
        </w:p>
        <w:p w14:paraId="4FA3D635" w14:textId="77777777" w:rsidR="000152DA" w:rsidRPr="000D25C9" w:rsidRDefault="000152DA" w:rsidP="000152DA">
          <w:pPr>
            <w:rPr>
              <w:lang w:eastAsia="ja-JP"/>
            </w:rPr>
          </w:pPr>
        </w:p>
        <w:p w14:paraId="5B5D857F"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671B871E" wp14:editId="261B6F5A">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2DD7359A" w14:textId="77777777" w:rsidR="000152DA" w:rsidRPr="000D25C9" w:rsidRDefault="000152DA" w:rsidP="000152DA">
          <w:pPr>
            <w:rPr>
              <w:lang w:eastAsia="ja-JP"/>
            </w:rPr>
          </w:pPr>
        </w:p>
        <w:p w14:paraId="34300DF7" w14:textId="77777777" w:rsidR="000152DA" w:rsidRPr="000D25C9" w:rsidRDefault="000152DA" w:rsidP="000152DA">
          <w:pPr>
            <w:rPr>
              <w:lang w:eastAsia="ja-JP"/>
            </w:rPr>
          </w:pPr>
        </w:p>
        <w:p w14:paraId="32949F56" w14:textId="77777777" w:rsidR="000152DA" w:rsidRPr="000D25C9" w:rsidRDefault="000152DA" w:rsidP="000152DA">
          <w:pPr>
            <w:rPr>
              <w:lang w:eastAsia="ja-JP"/>
            </w:rPr>
          </w:pPr>
        </w:p>
        <w:p w14:paraId="0AB18195" w14:textId="77777777" w:rsidR="000152DA" w:rsidRPr="000D25C9" w:rsidRDefault="000152DA" w:rsidP="000152DA">
          <w:pPr>
            <w:rPr>
              <w:lang w:eastAsia="ja-JP"/>
            </w:rPr>
          </w:pPr>
        </w:p>
        <w:p w14:paraId="56C4F4B7" w14:textId="77777777" w:rsidR="000152DA" w:rsidRPr="000D25C9" w:rsidRDefault="000152DA" w:rsidP="000152DA">
          <w:pPr>
            <w:rPr>
              <w:lang w:eastAsia="ja-JP"/>
            </w:rPr>
          </w:pPr>
        </w:p>
        <w:p w14:paraId="5CECE42D" w14:textId="77777777" w:rsidR="000152DA" w:rsidRPr="000D25C9" w:rsidRDefault="000152DA" w:rsidP="000152DA">
          <w:pPr>
            <w:rPr>
              <w:lang w:eastAsia="ja-JP"/>
            </w:rPr>
          </w:pPr>
        </w:p>
        <w:p w14:paraId="06FA6812" w14:textId="77777777" w:rsidR="000152DA" w:rsidRPr="000D25C9" w:rsidRDefault="000152DA" w:rsidP="000152DA">
          <w:pPr>
            <w:rPr>
              <w:lang w:eastAsia="ja-JP"/>
            </w:rPr>
          </w:pPr>
        </w:p>
        <w:p w14:paraId="4F772639" w14:textId="77777777" w:rsidR="000152DA" w:rsidRPr="000D25C9" w:rsidRDefault="000152DA" w:rsidP="000152DA">
          <w:pPr>
            <w:rPr>
              <w:lang w:eastAsia="ja-JP"/>
            </w:rPr>
          </w:pPr>
        </w:p>
        <w:p w14:paraId="29022E94" w14:textId="77777777" w:rsidR="000152DA" w:rsidRPr="000D25C9" w:rsidRDefault="000152DA" w:rsidP="000152DA">
          <w:pPr>
            <w:rPr>
              <w:lang w:eastAsia="ja-JP"/>
            </w:rPr>
          </w:pPr>
        </w:p>
        <w:p w14:paraId="53C19D62" w14:textId="77777777" w:rsidR="000152DA" w:rsidRPr="000D25C9" w:rsidRDefault="000152DA" w:rsidP="000152DA">
          <w:pPr>
            <w:rPr>
              <w:lang w:eastAsia="ja-JP"/>
            </w:rPr>
          </w:pPr>
        </w:p>
        <w:p w14:paraId="45BFAC97" w14:textId="77777777" w:rsidR="000152DA" w:rsidRPr="000D25C9" w:rsidRDefault="000152DA" w:rsidP="000152DA">
          <w:pPr>
            <w:rPr>
              <w:lang w:eastAsia="ja-JP"/>
            </w:rPr>
          </w:pPr>
        </w:p>
        <w:p w14:paraId="654CFD96" w14:textId="77777777" w:rsidR="000152DA" w:rsidRPr="000D25C9" w:rsidRDefault="000152DA" w:rsidP="000152DA">
          <w:pPr>
            <w:rPr>
              <w:lang w:eastAsia="ja-JP"/>
            </w:rPr>
          </w:pPr>
        </w:p>
        <w:p w14:paraId="55A95070" w14:textId="77777777" w:rsidR="000152DA" w:rsidRPr="000D25C9" w:rsidRDefault="000152DA" w:rsidP="000152DA">
          <w:pPr>
            <w:rPr>
              <w:lang w:eastAsia="ja-JP"/>
            </w:rPr>
          </w:pPr>
        </w:p>
        <w:p w14:paraId="5B7FB692" w14:textId="77777777" w:rsidR="000152DA" w:rsidRPr="000D25C9" w:rsidRDefault="000152DA" w:rsidP="000152DA">
          <w:pPr>
            <w:rPr>
              <w:lang w:eastAsia="ja-JP"/>
            </w:rPr>
          </w:pPr>
        </w:p>
        <w:p w14:paraId="4D8BEFBB" w14:textId="77777777" w:rsidR="000152DA" w:rsidRPr="000D25C9" w:rsidRDefault="000152DA" w:rsidP="000152DA">
          <w:pPr>
            <w:rPr>
              <w:lang w:eastAsia="ja-JP"/>
            </w:rPr>
          </w:pPr>
        </w:p>
        <w:p w14:paraId="0C78B9F8" w14:textId="77777777" w:rsidR="000152DA" w:rsidRPr="000D25C9" w:rsidRDefault="000152DA" w:rsidP="000152DA">
          <w:pPr>
            <w:rPr>
              <w:lang w:eastAsia="ja-JP"/>
            </w:rPr>
          </w:pPr>
        </w:p>
        <w:p w14:paraId="0E831B31" w14:textId="77777777" w:rsidR="000152DA" w:rsidRPr="000D25C9" w:rsidRDefault="000152DA" w:rsidP="000152DA">
          <w:pPr>
            <w:rPr>
              <w:lang w:eastAsia="ja-JP"/>
            </w:rPr>
          </w:pPr>
        </w:p>
        <w:p w14:paraId="56B6CDD6" w14:textId="77777777" w:rsidR="000152DA" w:rsidRPr="000D25C9" w:rsidRDefault="000152DA" w:rsidP="000152DA">
          <w:pPr>
            <w:rPr>
              <w:lang w:eastAsia="ja-JP"/>
            </w:rPr>
          </w:pPr>
        </w:p>
        <w:p w14:paraId="3E037CEF" w14:textId="77777777" w:rsidR="000152DA" w:rsidRPr="000D25C9" w:rsidRDefault="000152DA" w:rsidP="000152DA">
          <w:pPr>
            <w:rPr>
              <w:lang w:eastAsia="ja-JP"/>
            </w:rPr>
          </w:pPr>
        </w:p>
        <w:p w14:paraId="26DCAFC6" w14:textId="77777777" w:rsidR="000152DA" w:rsidRPr="000D25C9" w:rsidRDefault="000152DA" w:rsidP="000152DA">
          <w:pPr>
            <w:rPr>
              <w:lang w:eastAsia="ja-JP"/>
            </w:rPr>
          </w:pPr>
        </w:p>
        <w:p w14:paraId="7B4FF553" w14:textId="77777777" w:rsidR="000152DA" w:rsidRPr="000D25C9" w:rsidRDefault="000152DA" w:rsidP="000152DA">
          <w:pPr>
            <w:rPr>
              <w:lang w:eastAsia="ja-JP"/>
            </w:rPr>
          </w:pPr>
        </w:p>
        <w:p w14:paraId="45836C69" w14:textId="77777777" w:rsidR="000152DA" w:rsidRPr="000D25C9" w:rsidRDefault="000152DA" w:rsidP="000152DA">
          <w:pPr>
            <w:rPr>
              <w:lang w:eastAsia="ja-JP"/>
            </w:rPr>
          </w:pPr>
        </w:p>
        <w:p w14:paraId="5DE2CA57" w14:textId="77777777" w:rsidR="000152DA" w:rsidRPr="000D25C9" w:rsidRDefault="000152DA" w:rsidP="000152DA">
          <w:pPr>
            <w:rPr>
              <w:lang w:eastAsia="ja-JP"/>
            </w:rPr>
          </w:pPr>
        </w:p>
        <w:p w14:paraId="60794F69"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058BA74A" wp14:editId="599D8252">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B84049"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058BA74A"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6EB84049"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A9D65B9" wp14:editId="53542D31">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28E846E3" w14:textId="77777777" w:rsidR="000152DA" w:rsidRPr="000D25C9" w:rsidRDefault="000152DA" w:rsidP="000152DA">
          <w:r w:rsidRPr="000D25C9">
            <w:rPr>
              <w:noProof/>
            </w:rPr>
            <w:drawing>
              <wp:anchor distT="0" distB="0" distL="114300" distR="114300" simplePos="0" relativeHeight="251669504" behindDoc="0" locked="0" layoutInCell="1" allowOverlap="1" wp14:anchorId="5F569979" wp14:editId="184AADA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03F461FF" wp14:editId="516018F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551075F"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3F461FF"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3551075F"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EAA0DA6" wp14:editId="0CDA7E50">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EAA0DA6"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352C70D8" wp14:editId="04F1E7A3">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B2E91C" w14:textId="77777777" w:rsidR="009E6156" w:rsidRPr="009E6156" w:rsidRDefault="009E6156" w:rsidP="009E6156">
                                <w:pPr>
                                  <w:pStyle w:val="Arizen27"/>
                                </w:pPr>
                                <w:r w:rsidRPr="009E6156">
                                  <w:t>Procedimento de Manutenção do Projeto</w:t>
                                </w:r>
                              </w:p>
                              <w:p w14:paraId="200A909A" w14:textId="2A2320ED" w:rsidR="000152DA" w:rsidRDefault="000152DA" w:rsidP="009E6156">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2C70D8"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B2E91C" w14:textId="77777777" w:rsidR="009E6156" w:rsidRPr="009E6156" w:rsidRDefault="009E6156" w:rsidP="009E6156">
                          <w:pPr>
                            <w:pStyle w:val="Arizen27"/>
                          </w:pPr>
                          <w:r w:rsidRPr="009E6156">
                            <w:t>Procedimento de Manutenção do Projeto</w:t>
                          </w:r>
                        </w:p>
                        <w:p w14:paraId="200A909A" w14:textId="2A2320ED" w:rsidR="000152DA" w:rsidRDefault="000152DA" w:rsidP="009E6156">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4F501189" wp14:editId="4DBD8CE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C5B0F3C"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501189"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2C5B0F3C"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71F440D6" w14:textId="77777777" w:rsidR="000152DA" w:rsidRPr="000D25C9" w:rsidRDefault="000152DA" w:rsidP="000152DA">
          <w:pPr>
            <w:rPr>
              <w:highlight w:val="yellow"/>
            </w:rPr>
          </w:pPr>
        </w:p>
        <w:p w14:paraId="426851CB" w14:textId="77777777" w:rsidR="000152DA" w:rsidRPr="000D25C9" w:rsidRDefault="000152DA" w:rsidP="000152DA"/>
        <w:p w14:paraId="3716C2EC" w14:textId="77777777" w:rsidR="000152DA" w:rsidRPr="000D25C9" w:rsidRDefault="000152DA" w:rsidP="000152DA"/>
        <w:p w14:paraId="7F4099F8" w14:textId="77777777" w:rsidR="000152DA" w:rsidRPr="000D25C9" w:rsidRDefault="000152DA" w:rsidP="000152DA"/>
        <w:p w14:paraId="6C5FAECF" w14:textId="77777777" w:rsidR="000152DA" w:rsidRPr="000D25C9" w:rsidRDefault="000152DA" w:rsidP="000152DA"/>
        <w:p w14:paraId="2DC234CF" w14:textId="77777777" w:rsidR="000152DA" w:rsidRPr="000D25C9" w:rsidRDefault="000152DA" w:rsidP="000152DA"/>
        <w:p w14:paraId="0E70BB8C" w14:textId="77777777" w:rsidR="000152DA" w:rsidRPr="000D25C9" w:rsidRDefault="000152DA" w:rsidP="000152DA"/>
        <w:p w14:paraId="15D7B53D" w14:textId="77777777" w:rsidR="000152DA" w:rsidRPr="000D25C9" w:rsidRDefault="000152DA" w:rsidP="000152DA"/>
        <w:p w14:paraId="0F50B4AA"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7BD2AB51" wp14:editId="5C032DDF">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10B780CE" w14:textId="2A370C04" w:rsidR="000152DA" w:rsidRDefault="009E6156" w:rsidP="009E6156">
                                <w:pPr>
                                  <w:pStyle w:val="Arizen26"/>
                                </w:pPr>
                                <w:r>
                                  <w:t xml:space="preserve">Este documento tem a finalidade de incentivar a continuidade </w:t>
                                </w:r>
                                <w:r w:rsidR="007B5A07">
                                  <w:t>d</w:t>
                                </w:r>
                                <w:r w:rsidR="0045323B">
                                  <w:t xml:space="preserve">a implementação da Lei Geral de Proteção de Dados, </w:t>
                                </w:r>
                                <w:r>
                                  <w:t xml:space="preserve">na organização, de modo que estabelece o que deve ser feito ao final do processo de implementação, dando continuidade às boas práticas protecionistas. </w:t>
                                </w: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0603CFEF" w14:textId="1CD4B06D" w:rsidR="009E6156" w:rsidRDefault="009E6156" w:rsidP="003E0DE3">
                                <w:pPr>
                                  <w:pStyle w:val="Arizen26"/>
                                </w:pPr>
                                <w:r>
                                  <w:t>Este documento deve ser disponibilizado ao fim do projeto, para quem estiver responsável por dar seguimento ao projeto de conformidade</w:t>
                                </w:r>
                                <w:r w:rsidR="007B5A07">
                                  <w:t>.</w:t>
                                </w:r>
                              </w:p>
                              <w:p w14:paraId="28F33D58" w14:textId="77777777" w:rsidR="007B5A07" w:rsidRDefault="007B5A07" w:rsidP="003E0DE3">
                                <w:pPr>
                                  <w:pStyle w:val="Arizen26"/>
                                </w:pPr>
                              </w:p>
                              <w:p w14:paraId="7E2B9F8A" w14:textId="267E5728" w:rsidR="008116A3" w:rsidRDefault="009E6156" w:rsidP="003E0DE3">
                                <w:pPr>
                                  <w:pStyle w:val="Arizen26"/>
                                </w:pPr>
                                <w:r>
                                  <w:t xml:space="preserve">Ele será útil para manter a </w:t>
                                </w:r>
                                <w:r w:rsidR="007B5A07">
                                  <w:t>integridade</w:t>
                                </w:r>
                                <w:r>
                                  <w:t xml:space="preserve"> ativa na organização, instituindo cada vez mais boas práticas, de modo que permita a aderência das políticas e procedimentos no cotidiano da organização.  </w:t>
                                </w: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2AB51"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10B780CE" w14:textId="2A370C04" w:rsidR="000152DA" w:rsidRDefault="009E6156" w:rsidP="009E6156">
                          <w:pPr>
                            <w:pStyle w:val="Arizen26"/>
                          </w:pPr>
                          <w:r>
                            <w:t xml:space="preserve">Este documento tem a finalidade de incentivar a continuidade </w:t>
                          </w:r>
                          <w:r w:rsidR="007B5A07">
                            <w:t>d</w:t>
                          </w:r>
                          <w:r w:rsidR="0045323B">
                            <w:t xml:space="preserve">a implementação da Lei Geral de Proteção de Dados, </w:t>
                          </w:r>
                          <w:r>
                            <w:t xml:space="preserve">na organização, de modo que estabelece o que deve ser feito ao final do processo de implementação, dando continuidade às boas práticas protecionistas. </w:t>
                          </w: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0603CFEF" w14:textId="1CD4B06D" w:rsidR="009E6156" w:rsidRDefault="009E6156" w:rsidP="003E0DE3">
                          <w:pPr>
                            <w:pStyle w:val="Arizen26"/>
                          </w:pPr>
                          <w:r>
                            <w:t>Este documento deve ser disponibilizado ao fim do projeto, para quem estiver responsável por dar seguimento ao projeto de conformidade</w:t>
                          </w:r>
                          <w:r w:rsidR="007B5A07">
                            <w:t>.</w:t>
                          </w:r>
                        </w:p>
                        <w:p w14:paraId="28F33D58" w14:textId="77777777" w:rsidR="007B5A07" w:rsidRDefault="007B5A07" w:rsidP="003E0DE3">
                          <w:pPr>
                            <w:pStyle w:val="Arizen26"/>
                          </w:pPr>
                        </w:p>
                        <w:p w14:paraId="7E2B9F8A" w14:textId="267E5728" w:rsidR="008116A3" w:rsidRDefault="009E6156" w:rsidP="003E0DE3">
                          <w:pPr>
                            <w:pStyle w:val="Arizen26"/>
                          </w:pPr>
                          <w:r>
                            <w:t xml:space="preserve">Ele será útil para manter a </w:t>
                          </w:r>
                          <w:r w:rsidR="007B5A07">
                            <w:t>integridade</w:t>
                          </w:r>
                          <w:r>
                            <w:t xml:space="preserve"> ativa na organização, instituindo cada vez mais boas práticas, de modo que permita a aderência das políticas e procedimentos no cotidiano da organização.  </w:t>
                          </w: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v:textbox>
                  </v:shape>
                </w:pict>
              </mc:Fallback>
            </mc:AlternateContent>
          </w:r>
        </w:p>
        <w:p w14:paraId="262F8685" w14:textId="77777777" w:rsidR="000152DA" w:rsidRPr="000D25C9" w:rsidRDefault="000152DA" w:rsidP="000152DA"/>
        <w:p w14:paraId="08486EF7" w14:textId="77777777" w:rsidR="000152DA" w:rsidRPr="000D25C9" w:rsidRDefault="000152DA" w:rsidP="000152DA"/>
        <w:p w14:paraId="5DD5BA9E" w14:textId="77777777" w:rsidR="000152DA" w:rsidRPr="000D25C9" w:rsidRDefault="000152DA" w:rsidP="000152DA"/>
        <w:p w14:paraId="6B6524C6" w14:textId="77777777" w:rsidR="000152DA" w:rsidRPr="000D25C9" w:rsidRDefault="000152DA" w:rsidP="000152DA"/>
        <w:p w14:paraId="2240B6EB" w14:textId="77777777" w:rsidR="000152DA" w:rsidRPr="000D25C9" w:rsidRDefault="000152DA" w:rsidP="000152DA"/>
        <w:p w14:paraId="27B619EF" w14:textId="77777777" w:rsidR="000152DA" w:rsidRPr="000D25C9" w:rsidRDefault="000152DA" w:rsidP="000152DA"/>
        <w:p w14:paraId="100DA105" w14:textId="77777777" w:rsidR="000152DA" w:rsidRPr="000D25C9" w:rsidRDefault="000152DA" w:rsidP="000152DA"/>
        <w:p w14:paraId="75E70352" w14:textId="77777777" w:rsidR="000152DA" w:rsidRPr="000D25C9" w:rsidRDefault="000152DA" w:rsidP="000152DA"/>
        <w:p w14:paraId="3A775E12" w14:textId="77777777" w:rsidR="000152DA" w:rsidRPr="000D25C9" w:rsidRDefault="000152DA" w:rsidP="000152DA"/>
        <w:p w14:paraId="1060A6FE" w14:textId="77777777" w:rsidR="000152DA" w:rsidRPr="000D25C9" w:rsidRDefault="000152DA" w:rsidP="000152DA"/>
        <w:p w14:paraId="66F31891" w14:textId="77777777" w:rsidR="000152DA" w:rsidRPr="000D25C9" w:rsidRDefault="000152DA" w:rsidP="000152DA"/>
        <w:p w14:paraId="170258A8" w14:textId="77777777" w:rsidR="000152DA" w:rsidRPr="000D25C9" w:rsidRDefault="000152DA" w:rsidP="000152DA"/>
        <w:p w14:paraId="500FE0AC" w14:textId="77777777" w:rsidR="000152DA" w:rsidRPr="000D25C9" w:rsidRDefault="000152DA" w:rsidP="000152DA"/>
        <w:p w14:paraId="0C2B16CE" w14:textId="77777777" w:rsidR="000152DA" w:rsidRPr="000D25C9" w:rsidRDefault="000152DA" w:rsidP="000152DA"/>
        <w:p w14:paraId="6C169B06" w14:textId="77777777" w:rsidR="000152DA" w:rsidRPr="000D25C9" w:rsidRDefault="000152DA" w:rsidP="000152DA"/>
        <w:p w14:paraId="3A462C3E" w14:textId="77777777" w:rsidR="000152DA" w:rsidRPr="000D25C9" w:rsidRDefault="000152DA" w:rsidP="000152DA"/>
        <w:p w14:paraId="311C1221" w14:textId="77777777" w:rsidR="000152DA" w:rsidRPr="000D25C9" w:rsidRDefault="000152DA" w:rsidP="000152DA"/>
        <w:p w14:paraId="1CF03A08" w14:textId="77777777" w:rsidR="000152DA" w:rsidRPr="000D25C9" w:rsidRDefault="000152DA" w:rsidP="000152DA"/>
        <w:p w14:paraId="46EF07AB" w14:textId="77777777" w:rsidR="000152DA" w:rsidRPr="000D25C9" w:rsidRDefault="006D02E2" w:rsidP="000152DA"/>
      </w:sdtContent>
    </w:sdt>
    <w:p w14:paraId="5B05FEE4" w14:textId="77777777" w:rsidR="000152DA" w:rsidRPr="000D25C9" w:rsidRDefault="000152DA" w:rsidP="000152DA"/>
    <w:sdt>
      <w:sdtPr>
        <w:rPr>
          <w:highlight w:val="yellow"/>
        </w:rPr>
        <w:id w:val="1407805590"/>
        <w:docPartObj>
          <w:docPartGallery w:val="Cover Pages"/>
          <w:docPartUnique/>
        </w:docPartObj>
      </w:sdtPr>
      <w:sdtEndPr/>
      <w:sdtContent>
        <w:p w14:paraId="10104D85" w14:textId="77777777" w:rsidR="000152DA" w:rsidRPr="000D25C9" w:rsidRDefault="000152DA" w:rsidP="000152DA">
          <w:pPr>
            <w:rPr>
              <w:highlight w:val="yellow"/>
            </w:rPr>
          </w:pPr>
        </w:p>
        <w:p w14:paraId="5C7A8EE1" w14:textId="77777777" w:rsidR="000152DA" w:rsidRPr="000D25C9" w:rsidRDefault="000152DA" w:rsidP="000152DA">
          <w:pPr>
            <w:rPr>
              <w:highlight w:val="yellow"/>
            </w:rPr>
          </w:pPr>
          <w:r w:rsidRPr="000D25C9">
            <w:rPr>
              <w:highlight w:val="yellow"/>
            </w:rPr>
            <w:br w:type="textWrapping" w:clear="all"/>
          </w:r>
        </w:p>
        <w:p w14:paraId="64C823FB" w14:textId="77777777" w:rsidR="000152DA" w:rsidRPr="000D25C9" w:rsidRDefault="000152DA" w:rsidP="000152DA">
          <w:pPr>
            <w:rPr>
              <w:highlight w:val="yellow"/>
            </w:rPr>
          </w:pPr>
        </w:p>
        <w:p w14:paraId="6D1930A5" w14:textId="77777777" w:rsidR="000152DA" w:rsidRPr="000D25C9" w:rsidRDefault="000152DA" w:rsidP="000152DA">
          <w:pPr>
            <w:rPr>
              <w:highlight w:val="yellow"/>
            </w:rPr>
          </w:pPr>
        </w:p>
        <w:p w14:paraId="7A6C0952" w14:textId="77777777" w:rsidR="000152DA" w:rsidRPr="000D25C9" w:rsidRDefault="000152DA" w:rsidP="000152DA">
          <w:pPr>
            <w:rPr>
              <w:highlight w:val="yellow"/>
            </w:rPr>
          </w:pPr>
        </w:p>
        <w:p w14:paraId="1DAE97D6" w14:textId="77777777" w:rsidR="000152DA" w:rsidRPr="000D25C9" w:rsidRDefault="000152DA" w:rsidP="000152DA">
          <w:pPr>
            <w:rPr>
              <w:highlight w:val="yellow"/>
            </w:rPr>
          </w:pPr>
        </w:p>
        <w:p w14:paraId="4E03A8C2" w14:textId="77777777" w:rsidR="000152DA" w:rsidRPr="000D25C9" w:rsidRDefault="000152DA" w:rsidP="000152DA">
          <w:pPr>
            <w:rPr>
              <w:highlight w:val="yellow"/>
            </w:rPr>
          </w:pPr>
        </w:p>
        <w:p w14:paraId="7D6E0745" w14:textId="77777777" w:rsidR="000152DA" w:rsidRPr="000D25C9" w:rsidRDefault="000152DA" w:rsidP="000152DA">
          <w:pPr>
            <w:rPr>
              <w:highlight w:val="yellow"/>
            </w:rPr>
          </w:pPr>
        </w:p>
        <w:p w14:paraId="0119D862" w14:textId="77777777" w:rsidR="000152DA" w:rsidRPr="000D25C9" w:rsidRDefault="000152DA" w:rsidP="000152DA">
          <w:pPr>
            <w:rPr>
              <w:highlight w:val="yellow"/>
            </w:rPr>
          </w:pPr>
        </w:p>
        <w:p w14:paraId="578ED3E2" w14:textId="77777777" w:rsidR="000152DA" w:rsidRPr="000D25C9" w:rsidRDefault="000152DA" w:rsidP="000152DA">
          <w:pPr>
            <w:rPr>
              <w:highlight w:val="yellow"/>
            </w:rPr>
          </w:pPr>
        </w:p>
        <w:p w14:paraId="1D636C5B" w14:textId="77777777" w:rsidR="000152DA" w:rsidRPr="000D25C9" w:rsidRDefault="000152DA" w:rsidP="000152DA">
          <w:pPr>
            <w:rPr>
              <w:highlight w:val="yellow"/>
            </w:rPr>
          </w:pPr>
        </w:p>
        <w:p w14:paraId="0A40A98A" w14:textId="77777777" w:rsidR="000152DA" w:rsidRPr="000D25C9" w:rsidRDefault="000152DA" w:rsidP="000152DA">
          <w:pPr>
            <w:rPr>
              <w:highlight w:val="yellow"/>
            </w:rPr>
          </w:pPr>
        </w:p>
        <w:p w14:paraId="6DB4DBBC" w14:textId="77777777" w:rsidR="000152DA" w:rsidRPr="000D25C9" w:rsidRDefault="006D02E2" w:rsidP="000152DA"/>
      </w:sdtContent>
    </w:sdt>
    <w:p w14:paraId="4E5EBBE0" w14:textId="77777777" w:rsidR="000152DA" w:rsidRPr="000D25C9" w:rsidRDefault="000152DA" w:rsidP="000152DA">
      <w:pPr>
        <w:rPr>
          <w:highlight w:val="yellow"/>
        </w:rPr>
      </w:pPr>
    </w:p>
    <w:p w14:paraId="235A4E87" w14:textId="77777777" w:rsidR="000152DA" w:rsidRPr="000D25C9" w:rsidRDefault="000152DA" w:rsidP="000152DA"/>
    <w:p w14:paraId="5A8355D3" w14:textId="77777777" w:rsidR="000152DA" w:rsidRPr="000D25C9" w:rsidRDefault="000152DA" w:rsidP="000152DA"/>
    <w:p w14:paraId="7B80761C" w14:textId="77777777" w:rsidR="000152DA" w:rsidRPr="000D25C9" w:rsidRDefault="000152DA" w:rsidP="000152DA"/>
    <w:p w14:paraId="0A40170C" w14:textId="77777777" w:rsidR="000152DA" w:rsidRPr="000D25C9" w:rsidRDefault="000152DA" w:rsidP="000152DA"/>
    <w:p w14:paraId="57C0D909" w14:textId="77777777" w:rsidR="000152DA" w:rsidRPr="000D25C9" w:rsidRDefault="000152DA" w:rsidP="000152DA"/>
    <w:p w14:paraId="1C531885" w14:textId="77777777" w:rsidR="000152DA" w:rsidRPr="000D25C9" w:rsidRDefault="000152DA" w:rsidP="000152DA"/>
    <w:p w14:paraId="3AE06F86" w14:textId="77777777" w:rsidR="000152DA" w:rsidRPr="000D25C9" w:rsidRDefault="000152DA" w:rsidP="000152DA"/>
    <w:p w14:paraId="4F232CEA" w14:textId="77777777" w:rsidR="000152DA" w:rsidRPr="000D25C9" w:rsidRDefault="000152DA" w:rsidP="000152DA"/>
    <w:p w14:paraId="137EE08E" w14:textId="77777777" w:rsidR="000152DA" w:rsidRPr="000D25C9" w:rsidRDefault="000152DA" w:rsidP="000152DA"/>
    <w:p w14:paraId="05796F5F" w14:textId="77777777" w:rsidR="000152DA" w:rsidRPr="000D25C9" w:rsidRDefault="000152DA" w:rsidP="000152DA"/>
    <w:p w14:paraId="1EB24370" w14:textId="77777777" w:rsidR="000152DA" w:rsidRDefault="000152DA" w:rsidP="000152DA">
      <w:pPr>
        <w:pStyle w:val="A1"/>
      </w:pPr>
    </w:p>
    <w:p w14:paraId="1BCA3D39" w14:textId="77777777" w:rsidR="009E6156" w:rsidRPr="009E6156" w:rsidRDefault="000152DA" w:rsidP="009E6156">
      <w:pPr>
        <w:pStyle w:val="A1"/>
      </w:pPr>
      <w:r w:rsidRPr="000D25C9">
        <w:rPr>
          <w:noProof/>
        </w:rPr>
        <w:drawing>
          <wp:anchor distT="0" distB="0" distL="114300" distR="114300" simplePos="0" relativeHeight="251670528" behindDoc="0" locked="1" layoutInCell="1" allowOverlap="1" wp14:anchorId="0103B023" wp14:editId="0588E65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9E6156" w:rsidRPr="009E6156">
        <w:t>Procedimento d</w:t>
      </w:r>
      <w:bookmarkStart w:id="1" w:name="_GoBack"/>
      <w:bookmarkEnd w:id="1"/>
      <w:r w:rsidR="009E6156" w:rsidRPr="009E6156">
        <w:t>e Manutenção do Projeto</w:t>
      </w:r>
    </w:p>
    <w:p w14:paraId="5A4F13C2" w14:textId="389B81C8" w:rsidR="000152DA" w:rsidRPr="000D25C9" w:rsidRDefault="000152DA" w:rsidP="009E6156">
      <w:pPr>
        <w:pStyle w:val="A1"/>
      </w:pPr>
    </w:p>
    <w:p w14:paraId="26B5D677" w14:textId="77777777" w:rsidR="000152DA" w:rsidRPr="000D25C9" w:rsidRDefault="000152DA" w:rsidP="000152DA"/>
    <w:p w14:paraId="28F156AB" w14:textId="77777777" w:rsidR="000152DA" w:rsidRPr="000D25C9" w:rsidRDefault="000152DA" w:rsidP="000152DA"/>
    <w:p w14:paraId="4D96A3E1" w14:textId="77777777" w:rsidR="000152DA" w:rsidRPr="000D25C9" w:rsidRDefault="000152DA" w:rsidP="000152DA"/>
    <w:p w14:paraId="2719CCB3" w14:textId="77777777" w:rsidR="000152DA" w:rsidRPr="000D25C9" w:rsidRDefault="000152DA" w:rsidP="000152DA"/>
    <w:p w14:paraId="23CEC054" w14:textId="77777777" w:rsidR="000152DA" w:rsidRPr="000D25C9" w:rsidRDefault="000152DA" w:rsidP="000152DA"/>
    <w:p w14:paraId="4DB50D10" w14:textId="77777777" w:rsidR="000152DA" w:rsidRPr="000D25C9" w:rsidRDefault="000152DA" w:rsidP="000152DA"/>
    <w:p w14:paraId="35C301A5" w14:textId="77777777" w:rsidR="000152DA" w:rsidRPr="000D25C9" w:rsidRDefault="000152DA" w:rsidP="000152DA"/>
    <w:p w14:paraId="1522E0D3" w14:textId="77777777" w:rsidR="000152DA" w:rsidRPr="000D25C9" w:rsidRDefault="000152DA" w:rsidP="000152DA"/>
    <w:p w14:paraId="7617B5DF" w14:textId="77777777" w:rsidR="000152DA" w:rsidRPr="000D25C9" w:rsidRDefault="000152DA" w:rsidP="000152DA"/>
    <w:p w14:paraId="06A92733" w14:textId="77777777" w:rsidR="000152DA" w:rsidRPr="000D25C9" w:rsidRDefault="000152DA" w:rsidP="000152DA"/>
    <w:p w14:paraId="22517452" w14:textId="77777777" w:rsidR="000152DA" w:rsidRPr="000D25C9" w:rsidRDefault="000152DA" w:rsidP="000152DA"/>
    <w:p w14:paraId="29E82862" w14:textId="77777777" w:rsidR="000152DA" w:rsidRPr="000D25C9" w:rsidRDefault="000152DA" w:rsidP="000152DA"/>
    <w:p w14:paraId="4A621317" w14:textId="77777777" w:rsidR="000152DA" w:rsidRPr="000D25C9" w:rsidRDefault="000152DA" w:rsidP="000152DA"/>
    <w:p w14:paraId="2F832AE1" w14:textId="77777777" w:rsidR="000152DA" w:rsidRPr="000D25C9" w:rsidRDefault="000152DA" w:rsidP="000152DA"/>
    <w:p w14:paraId="5610C531" w14:textId="77777777" w:rsidR="000152DA" w:rsidRPr="000D25C9" w:rsidRDefault="000152DA" w:rsidP="000152DA"/>
    <w:p w14:paraId="5C69BF44" w14:textId="77777777" w:rsidR="000152DA" w:rsidRDefault="000152DA" w:rsidP="000152DA"/>
    <w:p w14:paraId="5FDB8511" w14:textId="77777777" w:rsidR="000152DA" w:rsidRDefault="000152DA" w:rsidP="000152DA"/>
    <w:p w14:paraId="038CD690" w14:textId="77777777" w:rsidR="000152DA" w:rsidRPr="000D25C9" w:rsidRDefault="000152DA" w:rsidP="000152DA"/>
    <w:p w14:paraId="4D100FAE" w14:textId="77777777" w:rsidR="000152DA" w:rsidRPr="000D25C9" w:rsidRDefault="000152DA" w:rsidP="000152DA"/>
    <w:p w14:paraId="7C3656FB" w14:textId="77777777" w:rsidR="000152DA" w:rsidRPr="000D25C9" w:rsidRDefault="000152DA" w:rsidP="000152DA"/>
    <w:p w14:paraId="4BB3D40B" w14:textId="77777777" w:rsidR="000152DA" w:rsidRPr="000D25C9" w:rsidRDefault="000152DA" w:rsidP="000152DA"/>
    <w:p w14:paraId="4CDA8363" w14:textId="77777777" w:rsidR="000152DA" w:rsidRPr="000D25C9" w:rsidRDefault="000152DA" w:rsidP="000152DA"/>
    <w:p w14:paraId="75EF3B30" w14:textId="77777777" w:rsidR="000152DA" w:rsidRPr="000D25C9" w:rsidRDefault="000152DA" w:rsidP="000152DA"/>
    <w:p w14:paraId="75BE928D" w14:textId="77777777" w:rsidR="000152DA" w:rsidRPr="000D25C9" w:rsidRDefault="000152DA" w:rsidP="000152DA"/>
    <w:p w14:paraId="2B091DA4" w14:textId="77777777" w:rsidR="000152DA" w:rsidRPr="000D25C9" w:rsidRDefault="000152DA" w:rsidP="000152DA"/>
    <w:p w14:paraId="17C2DE25" w14:textId="77777777" w:rsidR="000152DA" w:rsidRPr="000D25C9" w:rsidRDefault="000152DA" w:rsidP="000152DA"/>
    <w:p w14:paraId="29D0E272" w14:textId="77777777" w:rsidR="000152DA" w:rsidRPr="000D25C9" w:rsidRDefault="000152DA" w:rsidP="000152DA">
      <w:pPr>
        <w:rPr>
          <w:lang w:eastAsia="ja-JP"/>
        </w:rPr>
      </w:pPr>
    </w:p>
    <w:p w14:paraId="4D8C014F" w14:textId="77777777" w:rsidR="000152DA" w:rsidRPr="000D25C9" w:rsidRDefault="000152DA" w:rsidP="000152DA">
      <w:pPr>
        <w:rPr>
          <w:highlight w:val="yellow"/>
        </w:rPr>
      </w:pPr>
    </w:p>
    <w:p w14:paraId="0F1B21FF"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6967D6A6"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EF3F580" w14:textId="77777777" w:rsidR="000152DA" w:rsidRPr="000D25C9" w:rsidRDefault="000152DA" w:rsidP="00F0523E"/>
          <w:p w14:paraId="101DFC61" w14:textId="07A1B580" w:rsidR="000152DA" w:rsidRPr="000D25C9" w:rsidRDefault="007B5A07" w:rsidP="00F0523E">
            <w:pPr>
              <w:pStyle w:val="AA2"/>
              <w:framePr w:hSpace="0" w:wrap="auto" w:vAnchor="margin" w:hAnchor="text" w:xAlign="left" w:yAlign="inline"/>
              <w:rPr>
                <w:color w:val="FFFFFF"/>
                <w:highlight w:val="yellow"/>
              </w:rPr>
            </w:pPr>
            <w:r w:rsidRPr="007F25F4">
              <w:rPr>
                <w:highlight w:val="yellow"/>
              </w:rPr>
              <w:t>0</w:t>
            </w:r>
            <w:r w:rsidR="00D44EF0" w:rsidRPr="007F25F4">
              <w:rPr>
                <w:highlight w:val="yellow"/>
              </w:rPr>
              <w:t>5</w:t>
            </w:r>
            <w:r w:rsidRPr="007F25F4">
              <w:rPr>
                <w:highlight w:val="yellow"/>
              </w:rPr>
              <w:t>-</w:t>
            </w:r>
            <w:r w:rsidR="00D44EF0" w:rsidRPr="007F25F4">
              <w:rPr>
                <w:highlight w:val="yellow"/>
              </w:rPr>
              <w:t>L</w:t>
            </w:r>
            <w:r w:rsidRPr="007F25F4">
              <w:rPr>
                <w:highlight w:val="yellow"/>
              </w:rPr>
              <w:t>-DOC-ACP</w:t>
            </w:r>
          </w:p>
        </w:tc>
      </w:tr>
    </w:tbl>
    <w:p w14:paraId="4FA28E19" w14:textId="77777777" w:rsidR="000152DA" w:rsidRPr="000D25C9" w:rsidRDefault="000152DA" w:rsidP="000152DA">
      <w:pPr>
        <w:rPr>
          <w:highlight w:val="yellow"/>
        </w:rPr>
      </w:pPr>
    </w:p>
    <w:p w14:paraId="2A322F39"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230EED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24A64E3" w14:textId="77777777" w:rsidR="000152DA" w:rsidRPr="000D25C9" w:rsidRDefault="000152DA" w:rsidP="00F0523E"/>
          <w:p w14:paraId="5B0D47BB" w14:textId="77777777" w:rsidR="000152DA" w:rsidRPr="000D25C9" w:rsidRDefault="000152DA" w:rsidP="00F0523E">
            <w:pPr>
              <w:pStyle w:val="AA2"/>
              <w:framePr w:wrap="around"/>
            </w:pPr>
            <w:r w:rsidRPr="000D25C9">
              <w:t>Histórico de Revisão</w:t>
            </w:r>
          </w:p>
          <w:p w14:paraId="2785C706" w14:textId="77777777" w:rsidR="000152DA" w:rsidRPr="000D25C9" w:rsidRDefault="000152DA" w:rsidP="00F0523E">
            <w:pPr>
              <w:rPr>
                <w:highlight w:val="yellow"/>
              </w:rPr>
            </w:pPr>
          </w:p>
        </w:tc>
      </w:tr>
      <w:tr w:rsidR="000152DA" w:rsidRPr="000D25C9" w14:paraId="650E8FCF"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3A47C11E"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6DC85DE8"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AC78E75"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4B0FE0A" w14:textId="77777777" w:rsidR="000152DA" w:rsidRPr="000D25C9" w:rsidRDefault="000152DA" w:rsidP="00F0523E">
            <w:pPr>
              <w:pStyle w:val="AA3"/>
            </w:pPr>
            <w:r w:rsidRPr="000D25C9">
              <w:t>Sumário de Mudanças</w:t>
            </w:r>
          </w:p>
        </w:tc>
      </w:tr>
      <w:tr w:rsidR="000152DA" w:rsidRPr="000D25C9" w14:paraId="2AC3D49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7AAFF1A8"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AD6A4BB"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277A6696"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1DBE5B5E" w14:textId="77777777" w:rsidR="000152DA" w:rsidRPr="000D25C9" w:rsidRDefault="000152DA" w:rsidP="00F0523E"/>
        </w:tc>
      </w:tr>
      <w:tr w:rsidR="000152DA" w:rsidRPr="000D25C9" w14:paraId="5EF4A3EC"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35BF0AC8"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7D0D6C6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7048BC8"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4731B8C" w14:textId="77777777" w:rsidR="000152DA" w:rsidRPr="000D25C9" w:rsidRDefault="000152DA" w:rsidP="00F0523E"/>
        </w:tc>
      </w:tr>
      <w:tr w:rsidR="000152DA" w:rsidRPr="000D25C9" w14:paraId="7DEE9E4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6A417B4F"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D24791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B4636B5"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FAD7F04" w14:textId="77777777" w:rsidR="000152DA" w:rsidRPr="000D25C9" w:rsidRDefault="000152DA" w:rsidP="00F0523E"/>
        </w:tc>
      </w:tr>
    </w:tbl>
    <w:p w14:paraId="463C1F14" w14:textId="77777777" w:rsidR="000152DA" w:rsidRPr="000D25C9" w:rsidRDefault="000152DA" w:rsidP="000152DA">
      <w:pPr>
        <w:rPr>
          <w:highlight w:val="yellow"/>
        </w:rPr>
      </w:pPr>
    </w:p>
    <w:p w14:paraId="0B812F2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383AD57"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5FA28A1" w14:textId="77777777" w:rsidR="000152DA" w:rsidRPr="000D25C9" w:rsidRDefault="000152DA" w:rsidP="00F0523E"/>
          <w:p w14:paraId="18F59D4E" w14:textId="77777777" w:rsidR="000152DA" w:rsidRPr="000D25C9" w:rsidRDefault="000152DA" w:rsidP="00F0523E">
            <w:pPr>
              <w:pStyle w:val="AA2"/>
              <w:framePr w:hSpace="0" w:wrap="auto" w:vAnchor="margin" w:hAnchor="text" w:xAlign="left" w:yAlign="inline"/>
            </w:pPr>
            <w:r w:rsidRPr="000D25C9">
              <w:t>Distribuição</w:t>
            </w:r>
          </w:p>
          <w:p w14:paraId="21A073B5" w14:textId="77777777" w:rsidR="000152DA" w:rsidRPr="000D25C9" w:rsidRDefault="000152DA" w:rsidP="00F0523E">
            <w:pPr>
              <w:rPr>
                <w:highlight w:val="yellow"/>
              </w:rPr>
            </w:pPr>
          </w:p>
        </w:tc>
      </w:tr>
      <w:tr w:rsidR="000152DA" w:rsidRPr="000D25C9" w14:paraId="03E23A76"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9D9A21"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722EAE50" w14:textId="77777777" w:rsidR="000152DA" w:rsidRPr="000D25C9" w:rsidRDefault="000152DA" w:rsidP="00F0523E">
            <w:pPr>
              <w:pStyle w:val="AA3"/>
            </w:pPr>
            <w:r w:rsidRPr="000D25C9">
              <w:t>Título</w:t>
            </w:r>
          </w:p>
        </w:tc>
      </w:tr>
      <w:tr w:rsidR="000152DA" w:rsidRPr="000D25C9" w14:paraId="3D95D949"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18E97D0A"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06E96A3" w14:textId="77777777" w:rsidR="000152DA" w:rsidRPr="000D25C9" w:rsidRDefault="000152DA" w:rsidP="00F0523E"/>
        </w:tc>
      </w:tr>
      <w:tr w:rsidR="000152DA" w:rsidRPr="000D25C9" w14:paraId="19139BA0"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38BD98D7"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5C9D4958" w14:textId="77777777" w:rsidR="000152DA" w:rsidRPr="000D25C9" w:rsidRDefault="000152DA" w:rsidP="00F0523E"/>
        </w:tc>
      </w:tr>
    </w:tbl>
    <w:p w14:paraId="2045F6C2" w14:textId="77777777" w:rsidR="000152DA" w:rsidRPr="000D25C9" w:rsidRDefault="000152DA" w:rsidP="000152DA">
      <w:pPr>
        <w:rPr>
          <w:highlight w:val="yellow"/>
        </w:rPr>
      </w:pPr>
    </w:p>
    <w:p w14:paraId="37183BB5"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F2B84DF"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7B75051" w14:textId="77777777" w:rsidR="000152DA" w:rsidRPr="000D25C9" w:rsidRDefault="000152DA" w:rsidP="00F0523E"/>
          <w:p w14:paraId="0E910ACC" w14:textId="77777777" w:rsidR="000152DA" w:rsidRPr="000D25C9" w:rsidRDefault="000152DA" w:rsidP="00F0523E">
            <w:pPr>
              <w:pStyle w:val="AA2"/>
              <w:framePr w:hSpace="0" w:wrap="auto" w:vAnchor="margin" w:hAnchor="text" w:xAlign="left" w:yAlign="inline"/>
            </w:pPr>
            <w:r w:rsidRPr="000D25C9">
              <w:t>Aprovação</w:t>
            </w:r>
          </w:p>
          <w:p w14:paraId="6D57DFA4" w14:textId="77777777" w:rsidR="000152DA" w:rsidRPr="000D25C9" w:rsidRDefault="000152DA" w:rsidP="00F0523E">
            <w:pPr>
              <w:rPr>
                <w:highlight w:val="yellow"/>
              </w:rPr>
            </w:pPr>
          </w:p>
        </w:tc>
      </w:tr>
      <w:tr w:rsidR="000152DA" w:rsidRPr="000D25C9" w14:paraId="27E8F586"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95473D"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0DABC0A"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526C8D0B"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296BCECA" w14:textId="77777777" w:rsidR="000152DA" w:rsidRPr="000D25C9" w:rsidRDefault="000152DA" w:rsidP="00F0523E">
            <w:pPr>
              <w:pStyle w:val="AA3"/>
            </w:pPr>
            <w:r w:rsidRPr="000D25C9">
              <w:t>Data</w:t>
            </w:r>
          </w:p>
        </w:tc>
      </w:tr>
      <w:tr w:rsidR="000152DA" w:rsidRPr="000D25C9" w14:paraId="2B73E27A"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2F1FDCDD"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7468D330"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47ACE86"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651CEB6" w14:textId="77777777" w:rsidR="000152DA" w:rsidRPr="000D25C9" w:rsidRDefault="000152DA" w:rsidP="00F0523E"/>
        </w:tc>
      </w:tr>
      <w:tr w:rsidR="000152DA" w:rsidRPr="000D25C9" w14:paraId="1A00A12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17C42B4E"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BBDFFAA"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05FCAB"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7BAF2C8" w14:textId="77777777" w:rsidR="000152DA" w:rsidRPr="000D25C9" w:rsidRDefault="000152DA" w:rsidP="00F0523E"/>
        </w:tc>
      </w:tr>
      <w:tr w:rsidR="000152DA" w:rsidRPr="000D25C9" w14:paraId="1DFC55BB"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532F50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EEE557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852C813"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AD239B2" w14:textId="77777777" w:rsidR="000152DA" w:rsidRPr="000D25C9" w:rsidRDefault="000152DA" w:rsidP="00F0523E"/>
        </w:tc>
      </w:tr>
    </w:tbl>
    <w:p w14:paraId="7471A858" w14:textId="77777777" w:rsidR="000152DA" w:rsidRPr="000D25C9" w:rsidRDefault="000152DA" w:rsidP="000152DA"/>
    <w:p w14:paraId="475427C3" w14:textId="77777777" w:rsidR="000152DA" w:rsidRPr="000D25C9" w:rsidRDefault="000152DA" w:rsidP="000152DA"/>
    <w:p w14:paraId="02863DFC" w14:textId="77777777" w:rsidR="000152DA" w:rsidRPr="00E63FF7" w:rsidRDefault="000152DA" w:rsidP="000152DA">
      <w:r w:rsidRPr="00E63FF7">
        <w:br w:type="page"/>
      </w:r>
    </w:p>
    <w:p w14:paraId="73048D5D" w14:textId="77777777" w:rsidR="000152DA" w:rsidRPr="00E63FF7" w:rsidRDefault="000152DA" w:rsidP="000152DA">
      <w:r w:rsidRPr="00E63FF7">
        <w:lastRenderedPageBreak/>
        <w:t>Conteúdo</w:t>
      </w:r>
    </w:p>
    <w:p w14:paraId="10B0180F" w14:textId="77777777" w:rsidR="000152DA" w:rsidRPr="00E63FF7" w:rsidRDefault="000152DA" w:rsidP="000152DA"/>
    <w:p w14:paraId="03E3202D" w14:textId="63858D77" w:rsidR="003D6329"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417151" w:history="1">
        <w:r w:rsidR="003D6329" w:rsidRPr="00402283">
          <w:rPr>
            <w:rStyle w:val="Hyperlink"/>
            <w:noProof/>
          </w:rPr>
          <w:t>1</w:t>
        </w:r>
        <w:r w:rsidR="003D6329">
          <w:rPr>
            <w:rFonts w:asciiTheme="minorHAnsi" w:eastAsiaTheme="minorEastAsia" w:hAnsiTheme="minorHAnsi" w:cstheme="minorBidi"/>
            <w:b w:val="0"/>
            <w:bCs w:val="0"/>
            <w:caps w:val="0"/>
            <w:noProof/>
            <w:sz w:val="22"/>
            <w:szCs w:val="22"/>
            <w:lang w:eastAsia="pt-BR"/>
          </w:rPr>
          <w:tab/>
        </w:r>
        <w:r w:rsidR="003D6329" w:rsidRPr="00402283">
          <w:rPr>
            <w:rStyle w:val="Hyperlink"/>
            <w:noProof/>
          </w:rPr>
          <w:t>Introdução</w:t>
        </w:r>
        <w:r w:rsidR="003D6329">
          <w:rPr>
            <w:noProof/>
            <w:webHidden/>
          </w:rPr>
          <w:tab/>
        </w:r>
        <w:r w:rsidR="003D6329">
          <w:rPr>
            <w:noProof/>
            <w:webHidden/>
          </w:rPr>
          <w:fldChar w:fldCharType="begin"/>
        </w:r>
        <w:r w:rsidR="003D6329">
          <w:rPr>
            <w:noProof/>
            <w:webHidden/>
          </w:rPr>
          <w:instrText xml:space="preserve"> PAGEREF _Toc96417151 \h </w:instrText>
        </w:r>
        <w:r w:rsidR="003D6329">
          <w:rPr>
            <w:noProof/>
            <w:webHidden/>
          </w:rPr>
        </w:r>
        <w:r w:rsidR="003D6329">
          <w:rPr>
            <w:noProof/>
            <w:webHidden/>
          </w:rPr>
          <w:fldChar w:fldCharType="separate"/>
        </w:r>
        <w:r w:rsidR="003D6329">
          <w:rPr>
            <w:noProof/>
            <w:webHidden/>
          </w:rPr>
          <w:t>6</w:t>
        </w:r>
        <w:r w:rsidR="003D6329">
          <w:rPr>
            <w:noProof/>
            <w:webHidden/>
          </w:rPr>
          <w:fldChar w:fldCharType="end"/>
        </w:r>
      </w:hyperlink>
    </w:p>
    <w:p w14:paraId="3B56156C" w14:textId="0DC1E4BF" w:rsidR="003D6329" w:rsidRDefault="006D02E2">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417152" w:history="1">
        <w:r w:rsidR="003D6329" w:rsidRPr="00402283">
          <w:rPr>
            <w:rStyle w:val="Hyperlink"/>
            <w:noProof/>
          </w:rPr>
          <w:t>2</w:t>
        </w:r>
        <w:r w:rsidR="003D6329">
          <w:rPr>
            <w:rFonts w:asciiTheme="minorHAnsi" w:eastAsiaTheme="minorEastAsia" w:hAnsiTheme="minorHAnsi" w:cstheme="minorBidi"/>
            <w:b w:val="0"/>
            <w:bCs w:val="0"/>
            <w:caps w:val="0"/>
            <w:noProof/>
            <w:sz w:val="22"/>
            <w:szCs w:val="22"/>
            <w:lang w:eastAsia="pt-BR"/>
          </w:rPr>
          <w:tab/>
        </w:r>
        <w:r w:rsidR="003D6329" w:rsidRPr="00402283">
          <w:rPr>
            <w:rStyle w:val="Hyperlink"/>
            <w:noProof/>
          </w:rPr>
          <w:t>Manutenção do Projeto</w:t>
        </w:r>
        <w:r w:rsidR="003D6329">
          <w:rPr>
            <w:noProof/>
            <w:webHidden/>
          </w:rPr>
          <w:tab/>
        </w:r>
        <w:r w:rsidR="003D6329">
          <w:rPr>
            <w:noProof/>
            <w:webHidden/>
          </w:rPr>
          <w:fldChar w:fldCharType="begin"/>
        </w:r>
        <w:r w:rsidR="003D6329">
          <w:rPr>
            <w:noProof/>
            <w:webHidden/>
          </w:rPr>
          <w:instrText xml:space="preserve"> PAGEREF _Toc96417152 \h </w:instrText>
        </w:r>
        <w:r w:rsidR="003D6329">
          <w:rPr>
            <w:noProof/>
            <w:webHidden/>
          </w:rPr>
        </w:r>
        <w:r w:rsidR="003D6329">
          <w:rPr>
            <w:noProof/>
            <w:webHidden/>
          </w:rPr>
          <w:fldChar w:fldCharType="separate"/>
        </w:r>
        <w:r w:rsidR="003D6329">
          <w:rPr>
            <w:noProof/>
            <w:webHidden/>
          </w:rPr>
          <w:t>7</w:t>
        </w:r>
        <w:r w:rsidR="003D6329">
          <w:rPr>
            <w:noProof/>
            <w:webHidden/>
          </w:rPr>
          <w:fldChar w:fldCharType="end"/>
        </w:r>
      </w:hyperlink>
    </w:p>
    <w:p w14:paraId="433CDF26" w14:textId="7080971D" w:rsidR="000152DA" w:rsidRPr="00E63FF7" w:rsidRDefault="000152DA" w:rsidP="000152DA">
      <w:r w:rsidRPr="00E63FF7">
        <w:fldChar w:fldCharType="end"/>
      </w:r>
    </w:p>
    <w:p w14:paraId="11499D1C" w14:textId="77777777" w:rsidR="000152DA" w:rsidRPr="00E63FF7" w:rsidRDefault="000152DA" w:rsidP="000152DA"/>
    <w:p w14:paraId="501CE8A7" w14:textId="77777777" w:rsidR="000152DA" w:rsidRPr="00E63FF7" w:rsidRDefault="000152DA" w:rsidP="000152DA"/>
    <w:p w14:paraId="00163254" w14:textId="77777777" w:rsidR="000152DA" w:rsidRPr="00E63FF7" w:rsidRDefault="000152DA" w:rsidP="000152DA"/>
    <w:p w14:paraId="6E9563F4" w14:textId="77777777" w:rsidR="000152DA" w:rsidRPr="00E63FF7" w:rsidRDefault="000152DA" w:rsidP="000152DA"/>
    <w:p w14:paraId="7428849F" w14:textId="77777777" w:rsidR="000152DA" w:rsidRPr="00E63FF7" w:rsidRDefault="000152DA" w:rsidP="000152DA"/>
    <w:p w14:paraId="5174AE7D" w14:textId="77777777" w:rsidR="000152DA" w:rsidRPr="000D25C9" w:rsidRDefault="000152DA" w:rsidP="000152DA">
      <w:pPr>
        <w:pStyle w:val="Ttulo1"/>
      </w:pPr>
      <w:r w:rsidRPr="00E63FF7">
        <w:br w:type="page"/>
      </w:r>
      <w:bookmarkStart w:id="2" w:name="_Toc438022617"/>
      <w:bookmarkStart w:id="3" w:name="_Toc96417151"/>
      <w:bookmarkStart w:id="4" w:name="_Toc321136340"/>
      <w:bookmarkStart w:id="5" w:name="_Toc321131500"/>
      <w:bookmarkStart w:id="6" w:name="_Toc321136539"/>
      <w:r w:rsidRPr="000D25C9">
        <w:lastRenderedPageBreak/>
        <w:t>Introdu</w:t>
      </w:r>
      <w:bookmarkEnd w:id="2"/>
      <w:r w:rsidRPr="000D25C9">
        <w:t>ção</w:t>
      </w:r>
      <w:bookmarkEnd w:id="3"/>
    </w:p>
    <w:p w14:paraId="0456CC74" w14:textId="77777777" w:rsidR="000152DA" w:rsidRPr="00E63FF7" w:rsidRDefault="000152DA" w:rsidP="000152DA"/>
    <w:bookmarkEnd w:id="4"/>
    <w:bookmarkEnd w:id="5"/>
    <w:bookmarkEnd w:id="6"/>
    <w:p w14:paraId="0786674D" w14:textId="42480553" w:rsidR="00673DEF" w:rsidRDefault="00006F87" w:rsidP="008116A3">
      <w:pPr>
        <w:spacing w:line="276" w:lineRule="auto"/>
        <w:jc w:val="both"/>
      </w:pPr>
      <w:r>
        <w:t>Muitas organizações cessam suas boas práticas com</w:t>
      </w:r>
      <w:r w:rsidR="00FB15B6">
        <w:t xml:space="preserve"> a implementação da Lei Geral de Proteção de Dados </w:t>
      </w:r>
      <w:r>
        <w:t xml:space="preserve">pós o termino do processo de implementação, por acreditar que a simples criação das políticas e procedimentos são capazes de demonstrar a sua conformidade com </w:t>
      </w:r>
      <w:r w:rsidR="00780AA6">
        <w:t>determinadas conformidades</w:t>
      </w:r>
      <w:r>
        <w:t>. Contudo, tal atitude é extremamente errônea!</w:t>
      </w:r>
    </w:p>
    <w:p w14:paraId="6FD0ACF5" w14:textId="33883036" w:rsidR="00006F87" w:rsidRDefault="00006F87" w:rsidP="008116A3">
      <w:pPr>
        <w:spacing w:line="276" w:lineRule="auto"/>
        <w:jc w:val="both"/>
      </w:pPr>
    </w:p>
    <w:p w14:paraId="0AAE4F2D" w14:textId="0109F68F" w:rsidR="00006F87" w:rsidRDefault="00006F87" w:rsidP="008116A3">
      <w:pPr>
        <w:spacing w:line="276" w:lineRule="auto"/>
        <w:jc w:val="both"/>
      </w:pPr>
      <w:r>
        <w:t>O projeto de implementação</w:t>
      </w:r>
      <w:r w:rsidR="00FB15B6">
        <w:t xml:space="preserve"> da Lei Geral de Proteção de Dados</w:t>
      </w:r>
      <w:r>
        <w:t xml:space="preserve">, além de criar políticas, procedimentos e adequar a organização aos moldes da lei, ele deve ser colocado na prática. De nada adianta a criação de mecanismos que fiquem apenas no plano objetivo na organização. </w:t>
      </w:r>
    </w:p>
    <w:p w14:paraId="64551E64" w14:textId="307BC922" w:rsidR="00006F87" w:rsidRDefault="00006F87" w:rsidP="008116A3">
      <w:pPr>
        <w:spacing w:line="276" w:lineRule="auto"/>
        <w:jc w:val="both"/>
      </w:pPr>
    </w:p>
    <w:p w14:paraId="17DFD8EC" w14:textId="1F90108C" w:rsidR="00006F87" w:rsidRDefault="00006F87" w:rsidP="008116A3">
      <w:pPr>
        <w:spacing w:line="276" w:lineRule="auto"/>
        <w:jc w:val="both"/>
      </w:pPr>
      <w:r>
        <w:t xml:space="preserve">As boas práticas, políticas, procedimentos e ferramentas devem ser incorporados no uso frequente da organização, passando a incorporar o cotidiano, criando uma cultura protecionista na organização. </w:t>
      </w:r>
    </w:p>
    <w:p w14:paraId="74D7976F" w14:textId="0DD96F98" w:rsidR="00006F87" w:rsidRDefault="00006F87" w:rsidP="008116A3">
      <w:pPr>
        <w:spacing w:line="276" w:lineRule="auto"/>
        <w:jc w:val="both"/>
      </w:pPr>
    </w:p>
    <w:p w14:paraId="699ACDD8" w14:textId="4373BE59" w:rsidR="00006F87" w:rsidRDefault="00006F87" w:rsidP="008116A3">
      <w:pPr>
        <w:spacing w:line="276" w:lineRule="auto"/>
        <w:jc w:val="both"/>
      </w:pPr>
      <w:r>
        <w:t>Portanto, o presente documento deve ser utilizado como base para dar continuidade ao que de fato foi instituído, mesmo após a finalização do projeto de implementação.</w:t>
      </w:r>
    </w:p>
    <w:p w14:paraId="5AE0856A" w14:textId="77777777" w:rsidR="00006F87" w:rsidRDefault="00006F87" w:rsidP="008116A3">
      <w:pPr>
        <w:spacing w:line="276" w:lineRule="auto"/>
        <w:jc w:val="both"/>
      </w:pPr>
    </w:p>
    <w:p w14:paraId="4D1EC6A9" w14:textId="77777777" w:rsidR="000152DA" w:rsidRPr="00E63FF7" w:rsidRDefault="000152DA" w:rsidP="000152DA">
      <w:bookmarkStart w:id="7" w:name="_Toc438022618"/>
      <w:r w:rsidRPr="00E63FF7">
        <w:br w:type="page"/>
      </w:r>
    </w:p>
    <w:p w14:paraId="30B82A12" w14:textId="2B498935" w:rsidR="000152DA" w:rsidRPr="00E63FF7" w:rsidRDefault="009E6156" w:rsidP="000152DA">
      <w:pPr>
        <w:pStyle w:val="Ttulo1"/>
      </w:pPr>
      <w:bookmarkStart w:id="8" w:name="_Toc96417152"/>
      <w:bookmarkEnd w:id="7"/>
      <w:r>
        <w:lastRenderedPageBreak/>
        <w:t>Manutenção do Projeto</w:t>
      </w:r>
      <w:bookmarkEnd w:id="8"/>
    </w:p>
    <w:p w14:paraId="2432C4DD" w14:textId="77777777" w:rsidR="000152DA" w:rsidRPr="00E63FF7" w:rsidRDefault="000152DA" w:rsidP="000152DA">
      <w:pPr>
        <w:rPr>
          <w:lang w:eastAsia="en-GB"/>
        </w:rPr>
      </w:pPr>
    </w:p>
    <w:p w14:paraId="4AB72156" w14:textId="77777777" w:rsidR="000152DA" w:rsidRPr="00E63FF7" w:rsidRDefault="000152DA" w:rsidP="000152DA">
      <w:pPr>
        <w:rPr>
          <w:lang w:eastAsia="en-GB"/>
        </w:rPr>
      </w:pPr>
    </w:p>
    <w:tbl>
      <w:tblPr>
        <w:tblStyle w:val="Tabelacomgrade"/>
        <w:tblW w:w="9918" w:type="dxa"/>
        <w:tblLook w:val="04A0" w:firstRow="1" w:lastRow="0" w:firstColumn="1" w:lastColumn="0" w:noHBand="0" w:noVBand="1"/>
      </w:tblPr>
      <w:tblGrid>
        <w:gridCol w:w="4508"/>
        <w:gridCol w:w="5410"/>
      </w:tblGrid>
      <w:tr w:rsidR="00673DEF" w14:paraId="69ACFB19" w14:textId="77777777" w:rsidTr="00135171">
        <w:trPr>
          <w:trHeight w:val="458"/>
        </w:trPr>
        <w:tc>
          <w:tcPr>
            <w:tcW w:w="4508" w:type="dxa"/>
            <w:shd w:val="clear" w:color="auto" w:fill="002060"/>
          </w:tcPr>
          <w:p w14:paraId="6E86ABEB" w14:textId="6641C14A" w:rsidR="00673DEF" w:rsidRPr="008E1573" w:rsidRDefault="00006F87" w:rsidP="00673DEF">
            <w:pPr>
              <w:jc w:val="center"/>
              <w:rPr>
                <w:b/>
                <w:bCs/>
                <w:lang w:eastAsia="en-GB"/>
              </w:rPr>
            </w:pPr>
            <w:r>
              <w:rPr>
                <w:b/>
                <w:bCs/>
                <w:lang w:eastAsia="en-GB"/>
              </w:rPr>
              <w:t>Elemento</w:t>
            </w:r>
          </w:p>
        </w:tc>
        <w:tc>
          <w:tcPr>
            <w:tcW w:w="5410" w:type="dxa"/>
            <w:shd w:val="clear" w:color="auto" w:fill="002060"/>
          </w:tcPr>
          <w:p w14:paraId="3F7E41BE" w14:textId="77E5C2EC" w:rsidR="00673DEF" w:rsidRPr="008E1573" w:rsidRDefault="00006F87" w:rsidP="00673DEF">
            <w:pPr>
              <w:jc w:val="center"/>
              <w:rPr>
                <w:b/>
                <w:bCs/>
                <w:lang w:eastAsia="en-GB"/>
              </w:rPr>
            </w:pPr>
            <w:r>
              <w:rPr>
                <w:b/>
                <w:bCs/>
                <w:lang w:eastAsia="en-GB"/>
              </w:rPr>
              <w:t>Ação</w:t>
            </w:r>
          </w:p>
        </w:tc>
      </w:tr>
      <w:tr w:rsidR="00673DEF" w14:paraId="7FD09154" w14:textId="77777777" w:rsidTr="00135171">
        <w:trPr>
          <w:trHeight w:val="421"/>
        </w:trPr>
        <w:tc>
          <w:tcPr>
            <w:tcW w:w="4508" w:type="dxa"/>
            <w:shd w:val="clear" w:color="auto" w:fill="D9E2F3" w:themeFill="accent1" w:themeFillTint="33"/>
          </w:tcPr>
          <w:p w14:paraId="2C29EF8F" w14:textId="48A69020" w:rsidR="00673DEF" w:rsidRPr="00135171" w:rsidRDefault="00006F87" w:rsidP="000152DA">
            <w:pPr>
              <w:rPr>
                <w:sz w:val="22"/>
                <w:szCs w:val="22"/>
                <w:lang w:eastAsia="en-GB"/>
              </w:rPr>
            </w:pPr>
            <w:r w:rsidRPr="00135171">
              <w:rPr>
                <w:sz w:val="22"/>
                <w:szCs w:val="22"/>
                <w:lang w:eastAsia="en-GB"/>
              </w:rPr>
              <w:t xml:space="preserve">Cumprimento às políticas, normas e procedimentos </w:t>
            </w:r>
          </w:p>
        </w:tc>
        <w:tc>
          <w:tcPr>
            <w:tcW w:w="5410" w:type="dxa"/>
            <w:shd w:val="clear" w:color="auto" w:fill="D9E2F3" w:themeFill="accent1" w:themeFillTint="33"/>
          </w:tcPr>
          <w:p w14:paraId="5FD815FE" w14:textId="21B07E82" w:rsidR="00673DEF" w:rsidRPr="00135171" w:rsidRDefault="00135171" w:rsidP="003D6329">
            <w:pPr>
              <w:jc w:val="both"/>
              <w:rPr>
                <w:sz w:val="22"/>
                <w:szCs w:val="22"/>
                <w:lang w:eastAsia="en-GB"/>
              </w:rPr>
            </w:pPr>
            <w:r w:rsidRPr="00135171">
              <w:rPr>
                <w:sz w:val="22"/>
                <w:szCs w:val="22"/>
                <w:lang w:eastAsia="en-GB"/>
              </w:rPr>
              <w:t>Monitorar e incentivar o cumprimento às políticas, normas e procedimentos na organização</w:t>
            </w:r>
            <w:r>
              <w:rPr>
                <w:sz w:val="22"/>
                <w:szCs w:val="22"/>
                <w:lang w:eastAsia="en-GB"/>
              </w:rPr>
              <w:t>.</w:t>
            </w:r>
          </w:p>
        </w:tc>
      </w:tr>
      <w:tr w:rsidR="00673DEF" w14:paraId="6BF0A278" w14:textId="77777777" w:rsidTr="00135171">
        <w:trPr>
          <w:trHeight w:val="469"/>
        </w:trPr>
        <w:tc>
          <w:tcPr>
            <w:tcW w:w="4508" w:type="dxa"/>
            <w:shd w:val="clear" w:color="auto" w:fill="D9E2F3" w:themeFill="accent1" w:themeFillTint="33"/>
          </w:tcPr>
          <w:p w14:paraId="201DA9C4" w14:textId="16EB5B8F" w:rsidR="00673DEF" w:rsidRPr="00135171" w:rsidRDefault="00006F87" w:rsidP="000152DA">
            <w:pPr>
              <w:rPr>
                <w:sz w:val="22"/>
                <w:szCs w:val="22"/>
                <w:lang w:eastAsia="en-GB"/>
              </w:rPr>
            </w:pPr>
            <w:r w:rsidRPr="00135171">
              <w:rPr>
                <w:sz w:val="22"/>
                <w:szCs w:val="22"/>
                <w:lang w:eastAsia="en-GB"/>
              </w:rPr>
              <w:t>Conscientização e Comunicação</w:t>
            </w:r>
          </w:p>
        </w:tc>
        <w:tc>
          <w:tcPr>
            <w:tcW w:w="5410" w:type="dxa"/>
            <w:shd w:val="clear" w:color="auto" w:fill="D9E2F3" w:themeFill="accent1" w:themeFillTint="33"/>
          </w:tcPr>
          <w:p w14:paraId="2D06762F" w14:textId="2A3E1872" w:rsidR="00673DEF" w:rsidRPr="00135171" w:rsidRDefault="00135171" w:rsidP="003D6329">
            <w:pPr>
              <w:pStyle w:val="PargrafodaLista"/>
              <w:ind w:left="-35"/>
              <w:jc w:val="both"/>
              <w:rPr>
                <w:sz w:val="22"/>
                <w:szCs w:val="22"/>
                <w:lang w:eastAsia="en-GB"/>
              </w:rPr>
            </w:pPr>
            <w:r>
              <w:rPr>
                <w:sz w:val="22"/>
                <w:szCs w:val="22"/>
                <w:lang w:eastAsia="en-GB"/>
              </w:rPr>
              <w:t>Manter ativa a comunicação e conscientização interna e externa à organização, promovendo treinamentos, campanhas, eventos, veiculação via redes sociais, e ações de reciclagem.</w:t>
            </w:r>
          </w:p>
        </w:tc>
      </w:tr>
      <w:tr w:rsidR="00673DEF" w14:paraId="14F5123F" w14:textId="77777777" w:rsidTr="00135171">
        <w:trPr>
          <w:trHeight w:val="668"/>
        </w:trPr>
        <w:tc>
          <w:tcPr>
            <w:tcW w:w="4508" w:type="dxa"/>
            <w:shd w:val="clear" w:color="auto" w:fill="D9E2F3" w:themeFill="accent1" w:themeFillTint="33"/>
          </w:tcPr>
          <w:p w14:paraId="0995B4AE" w14:textId="08637742" w:rsidR="00673DEF" w:rsidRPr="00135171" w:rsidRDefault="00006F87" w:rsidP="000152DA">
            <w:pPr>
              <w:rPr>
                <w:sz w:val="22"/>
                <w:szCs w:val="22"/>
                <w:lang w:eastAsia="en-GB"/>
              </w:rPr>
            </w:pPr>
            <w:r w:rsidRPr="00135171">
              <w:rPr>
                <w:sz w:val="22"/>
                <w:szCs w:val="22"/>
                <w:lang w:eastAsia="en-GB"/>
              </w:rPr>
              <w:t>Gestão de Incidentes</w:t>
            </w:r>
          </w:p>
        </w:tc>
        <w:tc>
          <w:tcPr>
            <w:tcW w:w="5410" w:type="dxa"/>
            <w:shd w:val="clear" w:color="auto" w:fill="D9E2F3" w:themeFill="accent1" w:themeFillTint="33"/>
          </w:tcPr>
          <w:p w14:paraId="4F413E04" w14:textId="4D2A7FE2" w:rsidR="00673DEF" w:rsidRPr="00135171" w:rsidRDefault="00135171" w:rsidP="003D6329">
            <w:pPr>
              <w:jc w:val="both"/>
              <w:rPr>
                <w:sz w:val="22"/>
                <w:szCs w:val="22"/>
                <w:lang w:eastAsia="en-GB"/>
              </w:rPr>
            </w:pPr>
            <w:r>
              <w:rPr>
                <w:sz w:val="22"/>
                <w:szCs w:val="22"/>
                <w:lang w:eastAsia="en-GB"/>
              </w:rPr>
              <w:t>Monitorar o fluxo de incidentes de segurança da informação, e suas atividades corretivas e pós-corretivas, gerir as investigações, de acordo com a legislação vigente.</w:t>
            </w:r>
          </w:p>
        </w:tc>
      </w:tr>
      <w:tr w:rsidR="00673DEF" w14:paraId="24414402" w14:textId="77777777" w:rsidTr="00135171">
        <w:trPr>
          <w:trHeight w:val="667"/>
        </w:trPr>
        <w:tc>
          <w:tcPr>
            <w:tcW w:w="4508" w:type="dxa"/>
            <w:shd w:val="clear" w:color="auto" w:fill="D9E2F3" w:themeFill="accent1" w:themeFillTint="33"/>
          </w:tcPr>
          <w:p w14:paraId="42B927CE" w14:textId="2341915D" w:rsidR="00673DEF" w:rsidRPr="00135171" w:rsidRDefault="00135171" w:rsidP="000152DA">
            <w:pPr>
              <w:rPr>
                <w:sz w:val="22"/>
                <w:szCs w:val="22"/>
                <w:lang w:eastAsia="en-GB"/>
              </w:rPr>
            </w:pPr>
            <w:r w:rsidRPr="00135171">
              <w:rPr>
                <w:sz w:val="22"/>
                <w:szCs w:val="22"/>
                <w:lang w:eastAsia="en-GB"/>
              </w:rPr>
              <w:t>Monitoramento e Avaliação</w:t>
            </w:r>
            <w:r>
              <w:rPr>
                <w:sz w:val="22"/>
                <w:szCs w:val="22"/>
                <w:lang w:eastAsia="en-GB"/>
              </w:rPr>
              <w:t xml:space="preserve"> da estrutura do projeto</w:t>
            </w:r>
          </w:p>
        </w:tc>
        <w:tc>
          <w:tcPr>
            <w:tcW w:w="5410" w:type="dxa"/>
            <w:shd w:val="clear" w:color="auto" w:fill="D9E2F3" w:themeFill="accent1" w:themeFillTint="33"/>
          </w:tcPr>
          <w:p w14:paraId="5438DB48" w14:textId="50592A88" w:rsidR="00673DEF" w:rsidRPr="00135171" w:rsidRDefault="00135171" w:rsidP="003D6329">
            <w:pPr>
              <w:jc w:val="both"/>
              <w:rPr>
                <w:sz w:val="22"/>
                <w:szCs w:val="22"/>
                <w:lang w:eastAsia="en-GB"/>
              </w:rPr>
            </w:pPr>
            <w:r>
              <w:rPr>
                <w:sz w:val="22"/>
                <w:szCs w:val="22"/>
                <w:lang w:eastAsia="en-GB"/>
              </w:rPr>
              <w:t>Monitorar o cumprimento da conformidade com</w:t>
            </w:r>
            <w:r w:rsidR="00780AA6">
              <w:rPr>
                <w:sz w:val="22"/>
                <w:szCs w:val="22"/>
                <w:lang w:eastAsia="en-GB"/>
              </w:rPr>
              <w:t xml:space="preserve"> o sistema de </w:t>
            </w:r>
            <w:r w:rsidR="00FB15B6">
              <w:rPr>
                <w:sz w:val="22"/>
                <w:szCs w:val="22"/>
                <w:lang w:eastAsia="en-GB"/>
              </w:rPr>
              <w:t xml:space="preserve">Lei Geral de Proteção de Dados </w:t>
            </w:r>
            <w:r>
              <w:rPr>
                <w:sz w:val="22"/>
                <w:szCs w:val="22"/>
                <w:lang w:eastAsia="en-GB"/>
              </w:rPr>
              <w:t xml:space="preserve">em todos os aspectos da organização, avaliando a efetividade das boas práticas instituídas, e a propositura de novas estratégias. </w:t>
            </w:r>
          </w:p>
        </w:tc>
      </w:tr>
      <w:tr w:rsidR="00673DEF" w14:paraId="6422909B" w14:textId="77777777" w:rsidTr="00135171">
        <w:trPr>
          <w:trHeight w:val="477"/>
        </w:trPr>
        <w:tc>
          <w:tcPr>
            <w:tcW w:w="4508" w:type="dxa"/>
            <w:shd w:val="clear" w:color="auto" w:fill="D9E2F3" w:themeFill="accent1" w:themeFillTint="33"/>
          </w:tcPr>
          <w:p w14:paraId="76DAB4F3" w14:textId="13124FEB" w:rsidR="00673DEF" w:rsidRPr="00135171" w:rsidRDefault="00135171" w:rsidP="000152DA">
            <w:pPr>
              <w:rPr>
                <w:sz w:val="22"/>
                <w:szCs w:val="22"/>
                <w:lang w:eastAsia="en-GB"/>
              </w:rPr>
            </w:pPr>
            <w:r w:rsidRPr="00135171">
              <w:rPr>
                <w:sz w:val="22"/>
                <w:szCs w:val="22"/>
                <w:lang w:eastAsia="en-GB"/>
              </w:rPr>
              <w:t>Avaliação de Riscos</w:t>
            </w:r>
          </w:p>
        </w:tc>
        <w:tc>
          <w:tcPr>
            <w:tcW w:w="5410" w:type="dxa"/>
            <w:shd w:val="clear" w:color="auto" w:fill="D9E2F3" w:themeFill="accent1" w:themeFillTint="33"/>
          </w:tcPr>
          <w:p w14:paraId="3F5CBF45" w14:textId="028EBD5D" w:rsidR="00673DEF" w:rsidRPr="00135171" w:rsidRDefault="00135171" w:rsidP="003D6329">
            <w:pPr>
              <w:jc w:val="both"/>
              <w:rPr>
                <w:sz w:val="22"/>
                <w:szCs w:val="22"/>
                <w:lang w:eastAsia="en-GB"/>
              </w:rPr>
            </w:pPr>
            <w:r>
              <w:rPr>
                <w:sz w:val="22"/>
                <w:szCs w:val="22"/>
                <w:lang w:eastAsia="en-GB"/>
              </w:rPr>
              <w:t>Mapear e avaliar os riscos às novas operações ou a operações já vigentes na organização.</w:t>
            </w:r>
          </w:p>
        </w:tc>
      </w:tr>
      <w:tr w:rsidR="00673DEF" w14:paraId="05819637" w14:textId="77777777" w:rsidTr="00135171">
        <w:tc>
          <w:tcPr>
            <w:tcW w:w="4508" w:type="dxa"/>
            <w:shd w:val="clear" w:color="auto" w:fill="D9E2F3" w:themeFill="accent1" w:themeFillTint="33"/>
          </w:tcPr>
          <w:p w14:paraId="1D1282A5" w14:textId="3450FAFC" w:rsidR="00673DEF" w:rsidRPr="00135171" w:rsidRDefault="00135171" w:rsidP="000152DA">
            <w:pPr>
              <w:rPr>
                <w:sz w:val="22"/>
                <w:szCs w:val="22"/>
                <w:lang w:eastAsia="en-GB"/>
              </w:rPr>
            </w:pPr>
            <w:r w:rsidRPr="00135171">
              <w:rPr>
                <w:sz w:val="22"/>
                <w:szCs w:val="22"/>
                <w:lang w:eastAsia="en-GB"/>
              </w:rPr>
              <w:t>Estabelecer revisão das etapas do projeto</w:t>
            </w:r>
          </w:p>
        </w:tc>
        <w:tc>
          <w:tcPr>
            <w:tcW w:w="5410" w:type="dxa"/>
            <w:shd w:val="clear" w:color="auto" w:fill="D9E2F3" w:themeFill="accent1" w:themeFillTint="33"/>
          </w:tcPr>
          <w:p w14:paraId="6A2AC2D7" w14:textId="4E49452F" w:rsidR="00673DEF" w:rsidRPr="00135171" w:rsidRDefault="00135171" w:rsidP="003D6329">
            <w:pPr>
              <w:jc w:val="both"/>
              <w:rPr>
                <w:sz w:val="22"/>
                <w:szCs w:val="22"/>
                <w:lang w:eastAsia="en-GB"/>
              </w:rPr>
            </w:pPr>
            <w:r>
              <w:rPr>
                <w:sz w:val="22"/>
                <w:szCs w:val="22"/>
                <w:lang w:eastAsia="en-GB"/>
              </w:rPr>
              <w:t>Revisar periodicamente as etapas e funcionalidades instituídas pelo projeto de implementação.</w:t>
            </w:r>
          </w:p>
        </w:tc>
      </w:tr>
      <w:tr w:rsidR="00673DEF" w14:paraId="1B56F31C" w14:textId="77777777" w:rsidTr="00135171">
        <w:trPr>
          <w:trHeight w:val="381"/>
        </w:trPr>
        <w:tc>
          <w:tcPr>
            <w:tcW w:w="4508" w:type="dxa"/>
            <w:shd w:val="clear" w:color="auto" w:fill="D9E2F3" w:themeFill="accent1" w:themeFillTint="33"/>
          </w:tcPr>
          <w:p w14:paraId="576C62DE" w14:textId="7765E33E" w:rsidR="00673DEF" w:rsidRPr="00135171" w:rsidRDefault="00135171" w:rsidP="000152DA">
            <w:pPr>
              <w:rPr>
                <w:sz w:val="22"/>
                <w:szCs w:val="22"/>
                <w:lang w:eastAsia="en-GB"/>
              </w:rPr>
            </w:pPr>
            <w:r w:rsidRPr="00135171">
              <w:rPr>
                <w:sz w:val="22"/>
                <w:szCs w:val="22"/>
                <w:lang w:eastAsia="en-GB"/>
              </w:rPr>
              <w:t>Comprometimento da Alta Direção</w:t>
            </w:r>
          </w:p>
        </w:tc>
        <w:tc>
          <w:tcPr>
            <w:tcW w:w="5410" w:type="dxa"/>
            <w:shd w:val="clear" w:color="auto" w:fill="D9E2F3" w:themeFill="accent1" w:themeFillTint="33"/>
          </w:tcPr>
          <w:p w14:paraId="7419C2E6" w14:textId="0C8124B2" w:rsidR="00673DEF" w:rsidRPr="00135171" w:rsidRDefault="00135171" w:rsidP="003D6329">
            <w:pPr>
              <w:jc w:val="both"/>
              <w:rPr>
                <w:sz w:val="22"/>
                <w:szCs w:val="22"/>
                <w:lang w:eastAsia="en-GB"/>
              </w:rPr>
            </w:pPr>
            <w:r>
              <w:rPr>
                <w:sz w:val="22"/>
                <w:szCs w:val="22"/>
                <w:lang w:eastAsia="en-GB"/>
              </w:rPr>
              <w:t xml:space="preserve">Desenvolver evento, e treinamentos que alcancem a alta administração, buscando a reciclagem das lideranças. </w:t>
            </w:r>
          </w:p>
        </w:tc>
      </w:tr>
      <w:tr w:rsidR="00673DEF" w14:paraId="504991EE" w14:textId="77777777" w:rsidTr="00135171">
        <w:trPr>
          <w:trHeight w:val="414"/>
        </w:trPr>
        <w:tc>
          <w:tcPr>
            <w:tcW w:w="4508" w:type="dxa"/>
            <w:shd w:val="clear" w:color="auto" w:fill="D9E2F3" w:themeFill="accent1" w:themeFillTint="33"/>
          </w:tcPr>
          <w:p w14:paraId="71B92EE5" w14:textId="3EDA9A31" w:rsidR="00673DEF" w:rsidRPr="00135171" w:rsidRDefault="00135171" w:rsidP="000152DA">
            <w:pPr>
              <w:rPr>
                <w:sz w:val="22"/>
                <w:szCs w:val="22"/>
                <w:lang w:eastAsia="en-GB"/>
              </w:rPr>
            </w:pPr>
            <w:r>
              <w:rPr>
                <w:sz w:val="22"/>
                <w:szCs w:val="22"/>
                <w:lang w:eastAsia="en-GB"/>
              </w:rPr>
              <w:t xml:space="preserve">Avaliar fornecedores e manter </w:t>
            </w:r>
          </w:p>
        </w:tc>
        <w:tc>
          <w:tcPr>
            <w:tcW w:w="5410" w:type="dxa"/>
            <w:shd w:val="clear" w:color="auto" w:fill="D9E2F3" w:themeFill="accent1" w:themeFillTint="33"/>
          </w:tcPr>
          <w:p w14:paraId="6848EA18" w14:textId="231041B6" w:rsidR="00673DEF" w:rsidRPr="00135171" w:rsidRDefault="00135171" w:rsidP="003D6329">
            <w:pPr>
              <w:jc w:val="both"/>
              <w:rPr>
                <w:sz w:val="22"/>
                <w:szCs w:val="22"/>
                <w:lang w:eastAsia="en-GB"/>
              </w:rPr>
            </w:pPr>
            <w:r>
              <w:rPr>
                <w:sz w:val="22"/>
                <w:szCs w:val="22"/>
                <w:lang w:eastAsia="en-GB"/>
              </w:rPr>
              <w:t>Avaliar periodicamente os fornecedores</w:t>
            </w:r>
            <w:r w:rsidR="003D6329">
              <w:rPr>
                <w:sz w:val="22"/>
                <w:szCs w:val="22"/>
                <w:lang w:eastAsia="en-GB"/>
              </w:rPr>
              <w:t xml:space="preserve">, estabelecer comunicação ativa, e monitorar continuamente a relação. </w:t>
            </w:r>
          </w:p>
        </w:tc>
      </w:tr>
    </w:tbl>
    <w:p w14:paraId="317030ED" w14:textId="77777777" w:rsidR="00553AF7" w:rsidRDefault="00553AF7" w:rsidP="000152DA">
      <w:pPr>
        <w:rPr>
          <w:lang w:eastAsia="en-GB"/>
        </w:rPr>
      </w:pPr>
    </w:p>
    <w:p w14:paraId="3811C94B" w14:textId="77777777" w:rsidR="00553AF7" w:rsidRDefault="00553AF7" w:rsidP="000152DA">
      <w:pPr>
        <w:rPr>
          <w:lang w:eastAsia="en-GB"/>
        </w:rPr>
      </w:pPr>
    </w:p>
    <w:p w14:paraId="58EAD48C" w14:textId="712DB68E" w:rsidR="006A100D" w:rsidRPr="008E1573" w:rsidRDefault="006A100D" w:rsidP="008E1573">
      <w:pPr>
        <w:jc w:val="both"/>
        <w:rPr>
          <w:sz w:val="22"/>
          <w:szCs w:val="22"/>
        </w:rPr>
      </w:pPr>
    </w:p>
    <w:sectPr w:rsidR="006A100D" w:rsidRPr="008E1573"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F883" w14:textId="77777777" w:rsidR="006D02E2" w:rsidRDefault="006D02E2">
      <w:r>
        <w:separator/>
      </w:r>
    </w:p>
  </w:endnote>
  <w:endnote w:type="continuationSeparator" w:id="0">
    <w:p w14:paraId="2C677DB0" w14:textId="77777777" w:rsidR="006D02E2" w:rsidRDefault="006D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FA0F6" w14:textId="77777777" w:rsidR="006D02E2" w:rsidRDefault="006D02E2">
      <w:r>
        <w:separator/>
      </w:r>
    </w:p>
  </w:footnote>
  <w:footnote w:type="continuationSeparator" w:id="0">
    <w:p w14:paraId="05DF1C4E" w14:textId="77777777" w:rsidR="006D02E2" w:rsidRDefault="006D0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17DAF" w14:textId="1758D06D" w:rsidR="00661AEB" w:rsidRPr="00E442B3" w:rsidRDefault="009E6156" w:rsidP="009E6156">
    <w:pPr>
      <w:pStyle w:val="AA1"/>
    </w:pPr>
    <w:r w:rsidRPr="009E6156">
      <w:t>Procedimento de Manutenção do Projeto</w:t>
    </w:r>
    <w:r w:rsidR="000152DA" w:rsidRPr="001E0F43">
      <w:rPr>
        <w:b/>
        <w:noProof/>
        <w:lang w:eastAsia="en-GB"/>
      </w:rPr>
      <mc:AlternateContent>
        <mc:Choice Requires="wps">
          <w:drawing>
            <wp:anchor distT="0" distB="0" distL="114300" distR="114300" simplePos="0" relativeHeight="251659264" behindDoc="0" locked="0" layoutInCell="1" allowOverlap="1" wp14:anchorId="6ABB1F59" wp14:editId="27AE8F3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4A3F94EB" w14:textId="77777777" w:rsidR="00661AEB" w:rsidRPr="00E442B3" w:rsidRDefault="006D02E2" w:rsidP="000D25C9">
    <w:pPr>
      <w:pStyle w:val="AA1"/>
    </w:pPr>
  </w:p>
  <w:p w14:paraId="0440CCF9" w14:textId="77777777" w:rsidR="00563875" w:rsidRPr="000D25C9" w:rsidRDefault="006D02E2"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177B5"/>
    <w:multiLevelType w:val="hybridMultilevel"/>
    <w:tmpl w:val="583EA2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6F87"/>
    <w:rsid w:val="000152DA"/>
    <w:rsid w:val="000A7D08"/>
    <w:rsid w:val="00135171"/>
    <w:rsid w:val="001B02B1"/>
    <w:rsid w:val="002B7099"/>
    <w:rsid w:val="002D4707"/>
    <w:rsid w:val="002F5402"/>
    <w:rsid w:val="00345263"/>
    <w:rsid w:val="003D6329"/>
    <w:rsid w:val="003E0DE3"/>
    <w:rsid w:val="00422B7D"/>
    <w:rsid w:val="0045323B"/>
    <w:rsid w:val="00516076"/>
    <w:rsid w:val="005409E7"/>
    <w:rsid w:val="00553AF7"/>
    <w:rsid w:val="005A1BDA"/>
    <w:rsid w:val="005A5B43"/>
    <w:rsid w:val="00673DEF"/>
    <w:rsid w:val="006A100D"/>
    <w:rsid w:val="006D02E2"/>
    <w:rsid w:val="006F7335"/>
    <w:rsid w:val="00780AA6"/>
    <w:rsid w:val="00791AAE"/>
    <w:rsid w:val="007B5A07"/>
    <w:rsid w:val="007F25F4"/>
    <w:rsid w:val="008116A3"/>
    <w:rsid w:val="00832DC4"/>
    <w:rsid w:val="008359F3"/>
    <w:rsid w:val="00881932"/>
    <w:rsid w:val="008E1573"/>
    <w:rsid w:val="00905C4B"/>
    <w:rsid w:val="009504D7"/>
    <w:rsid w:val="0095300D"/>
    <w:rsid w:val="009A0087"/>
    <w:rsid w:val="009E6156"/>
    <w:rsid w:val="00AD7AD8"/>
    <w:rsid w:val="00BC559F"/>
    <w:rsid w:val="00BD157A"/>
    <w:rsid w:val="00CA196C"/>
    <w:rsid w:val="00D44EF0"/>
    <w:rsid w:val="00E209FB"/>
    <w:rsid w:val="00EC2B5A"/>
    <w:rsid w:val="00F20B31"/>
    <w:rsid w:val="00F940D7"/>
    <w:rsid w:val="00FB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87C1"/>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 w:type="table" w:styleId="Tabelacomgrade">
    <w:name w:val="Table Grid"/>
    <w:basedOn w:val="Tabelanormal"/>
    <w:uiPriority w:val="39"/>
    <w:rsid w:val="00673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7</Pages>
  <Words>468</Words>
  <Characters>2531</Characters>
  <Application>Microsoft Office Word</Application>
  <DocSecurity>0</DocSecurity>
  <Lines>21</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34</cp:revision>
  <dcterms:created xsi:type="dcterms:W3CDTF">2019-11-18T23:25:00Z</dcterms:created>
  <dcterms:modified xsi:type="dcterms:W3CDTF">2022-07-14T14:21:00Z</dcterms:modified>
</cp:coreProperties>
</file>