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26ABF647" w:rsidR="000152DA" w:rsidRPr="000D25C9" w:rsidRDefault="000152DA" w:rsidP="005F69A2">
          <w:pPr>
            <w:pStyle w:val="A1"/>
          </w:pPr>
          <w:r>
            <w:t>Procedimento</w:t>
          </w:r>
          <w:r w:rsidR="007B62F2">
            <w:t xml:space="preserve"> </w:t>
          </w:r>
          <w:r w:rsidR="00183D80" w:rsidRPr="00183D80">
            <w:t xml:space="preserve">para </w:t>
          </w:r>
          <w:r w:rsidR="005F69A2" w:rsidRPr="005F69A2">
            <w:t>Revisão de Gestão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77777777" w:rsidR="00B94748" w:rsidRDefault="00B94748" w:rsidP="005F69A2">
                                <w:pPr>
                                  <w:pStyle w:val="Arizen26"/>
                                </w:pPr>
                                <w:r>
                                  <w:t>O objetivo deste documento é d</w:t>
                                </w:r>
                                <w:r w:rsidR="005F69A2">
                                  <w:t xml:space="preserve">escrever um procedimento para conduzir a análise gerencial do Sistema de </w:t>
                                </w:r>
                                <w:r>
                                  <w:t xml:space="preserve">Compliance Anticorrupção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Revise este documento à cada seis meses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77777777" w:rsidR="00B94748" w:rsidRDefault="00B94748" w:rsidP="005F69A2">
                          <w:pPr>
                            <w:pStyle w:val="Arizen26"/>
                          </w:pPr>
                          <w:r>
                            <w:t>O objetivo deste documento é d</w:t>
                          </w:r>
                          <w:r w:rsidR="005F69A2">
                            <w:t xml:space="preserve">escrever um procedimento para conduzir a análise gerencial do Sistema de </w:t>
                          </w:r>
                          <w:proofErr w:type="spellStart"/>
                          <w:r>
                            <w:t>Compliance</w:t>
                          </w:r>
                          <w:proofErr w:type="spellEnd"/>
                          <w:r>
                            <w:t xml:space="preserve"> Anticorrupção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Revise este documento à cada seis meses ou quando houver mudanças significativas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C687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C687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6ECC8224"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Revisão de Gestão</w:t>
      </w:r>
      <w:r w:rsidR="000B031D" w:rsidRPr="000B031D">
        <w:t xml:space="preserve">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C5CB2C4" w:rsidR="000152DA" w:rsidRPr="000D25C9" w:rsidRDefault="00B94748" w:rsidP="00F0523E">
            <w:pPr>
              <w:pStyle w:val="AA2"/>
              <w:framePr w:hSpace="0" w:wrap="auto" w:vAnchor="margin" w:hAnchor="text" w:xAlign="left" w:yAlign="inline"/>
              <w:rPr>
                <w:color w:val="FFFFFF"/>
                <w:highlight w:val="yellow"/>
              </w:rPr>
            </w:pPr>
            <w:r>
              <w:t>0</w:t>
            </w:r>
            <w:r w:rsidR="000E42C2">
              <w:t>5</w:t>
            </w:r>
            <w:r w:rsidR="00952E3E" w:rsidRPr="00B94748">
              <w:t>-</w:t>
            </w:r>
            <w:r w:rsidR="000E42C2">
              <w:t>N</w:t>
            </w:r>
            <w:r w:rsidR="000152DA" w:rsidRPr="00B94748">
              <w:t>-DOC-</w:t>
            </w:r>
            <w: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6FF842D" w14:textId="5B1743A8" w:rsidR="00FF764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84180" w:history="1">
        <w:r w:rsidR="00FF7645" w:rsidRPr="00C81654">
          <w:rPr>
            <w:rStyle w:val="Hyperlink"/>
            <w:noProof/>
          </w:rPr>
          <w:t>1</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Introdução</w:t>
        </w:r>
        <w:r w:rsidR="00FF7645">
          <w:rPr>
            <w:noProof/>
            <w:webHidden/>
          </w:rPr>
          <w:tab/>
        </w:r>
        <w:r w:rsidR="00FF7645">
          <w:rPr>
            <w:noProof/>
            <w:webHidden/>
          </w:rPr>
          <w:fldChar w:fldCharType="begin"/>
        </w:r>
        <w:r w:rsidR="00FF7645">
          <w:rPr>
            <w:noProof/>
            <w:webHidden/>
          </w:rPr>
          <w:instrText xml:space="preserve"> PAGEREF _Toc103784180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437E97BA" w14:textId="61041830" w:rsidR="00FF7645" w:rsidRDefault="003C687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1" w:history="1">
        <w:r w:rsidR="00FF7645" w:rsidRPr="00C81654">
          <w:rPr>
            <w:rStyle w:val="Hyperlink"/>
            <w:noProof/>
          </w:rPr>
          <w:t>2</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Descrição da atividade</w:t>
        </w:r>
        <w:r w:rsidR="00FF7645">
          <w:rPr>
            <w:noProof/>
            <w:webHidden/>
          </w:rPr>
          <w:tab/>
        </w:r>
        <w:r w:rsidR="00FF7645">
          <w:rPr>
            <w:noProof/>
            <w:webHidden/>
          </w:rPr>
          <w:fldChar w:fldCharType="begin"/>
        </w:r>
        <w:r w:rsidR="00FF7645">
          <w:rPr>
            <w:noProof/>
            <w:webHidden/>
          </w:rPr>
          <w:instrText xml:space="preserve"> PAGEREF _Toc103784181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6A8F8B44" w14:textId="2F317A3A" w:rsidR="00FF7645" w:rsidRDefault="003C687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2" w:history="1">
        <w:r w:rsidR="00FF7645" w:rsidRPr="00C81654">
          <w:rPr>
            <w:rStyle w:val="Hyperlink"/>
            <w:noProof/>
          </w:rPr>
          <w:t>3</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Saída de revisão</w:t>
        </w:r>
        <w:r w:rsidR="00FF7645">
          <w:rPr>
            <w:noProof/>
            <w:webHidden/>
          </w:rPr>
          <w:tab/>
        </w:r>
        <w:r w:rsidR="00FF7645">
          <w:rPr>
            <w:noProof/>
            <w:webHidden/>
          </w:rPr>
          <w:fldChar w:fldCharType="begin"/>
        </w:r>
        <w:r w:rsidR="00FF7645">
          <w:rPr>
            <w:noProof/>
            <w:webHidden/>
          </w:rPr>
          <w:instrText xml:space="preserve"> PAGEREF _Toc103784182 \h </w:instrText>
        </w:r>
        <w:r w:rsidR="00FF7645">
          <w:rPr>
            <w:noProof/>
            <w:webHidden/>
          </w:rPr>
        </w:r>
        <w:r w:rsidR="00FF7645">
          <w:rPr>
            <w:noProof/>
            <w:webHidden/>
          </w:rPr>
          <w:fldChar w:fldCharType="separate"/>
        </w:r>
        <w:r w:rsidR="00FF7645">
          <w:rPr>
            <w:noProof/>
            <w:webHidden/>
          </w:rPr>
          <w:t>8</w:t>
        </w:r>
        <w:r w:rsidR="00FF7645">
          <w:rPr>
            <w:noProof/>
            <w:webHidden/>
          </w:rPr>
          <w:fldChar w:fldCharType="end"/>
        </w:r>
      </w:hyperlink>
    </w:p>
    <w:p w14:paraId="66E0AFDF" w14:textId="1FDEA19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098F5B2D" w:rsidR="005F69A2" w:rsidRDefault="000152DA" w:rsidP="005F69A2">
      <w:pPr>
        <w:pStyle w:val="Ttulo1"/>
        <w:jc w:val="both"/>
      </w:pPr>
      <w:r w:rsidRPr="00E63FF7">
        <w:br w:type="page"/>
      </w:r>
      <w:bookmarkStart w:id="1" w:name="_Toc103784180"/>
      <w:r w:rsidR="00B94748">
        <w:lastRenderedPageBreak/>
        <w:t>Introdução</w:t>
      </w:r>
      <w:bookmarkEnd w:id="1"/>
    </w:p>
    <w:p w14:paraId="2EF432D4" w14:textId="77777777" w:rsidR="005F69A2" w:rsidRPr="005F69A2" w:rsidRDefault="005F69A2" w:rsidP="005F69A2"/>
    <w:p w14:paraId="62505F09" w14:textId="6F9C2A66" w:rsidR="005F69A2" w:rsidRPr="00B94748" w:rsidRDefault="00B94748" w:rsidP="00B94748">
      <w:pPr>
        <w:jc w:val="both"/>
      </w:pPr>
      <w:r>
        <w:t>Este documento</w:t>
      </w:r>
      <w:r w:rsidR="005F69A2" w:rsidRPr="00B94748">
        <w:t xml:space="preserve"> abrange todas as atividades d</w:t>
      </w:r>
      <w:r>
        <w:t xml:space="preserve">a organização </w:t>
      </w:r>
      <w:r w:rsidR="00D548C7">
        <w:t>p</w:t>
      </w:r>
      <w:r w:rsidR="005F69A2" w:rsidRPr="00B94748">
        <w:t xml:space="preserve">ara implementação efetiva do Sistema de </w:t>
      </w:r>
      <w:r>
        <w:t>Compliance Anticorrupção</w:t>
      </w:r>
      <w:r w:rsidR="005F69A2" w:rsidRPr="00B94748">
        <w:t>, e cumprimento de todos os requisitos na Empresa. Nesta revisão, também é considerada a revisão da eficácia do sistema no cumprimento da Política e dos objetivos antissuborno e na atualização do Sistema de Gestão Antissuborno. Reuniões regulares para resolver problemas do dia a dia antissuborno não estão incluídas neste escopo.</w:t>
      </w:r>
    </w:p>
    <w:p w14:paraId="4D8FA148" w14:textId="77777777" w:rsidR="005F69A2" w:rsidRPr="00B94748" w:rsidRDefault="005F69A2" w:rsidP="00B94748">
      <w:pPr>
        <w:jc w:val="both"/>
      </w:pPr>
    </w:p>
    <w:p w14:paraId="741A358E" w14:textId="5AC87A26" w:rsidR="005F69A2" w:rsidRPr="00B94748" w:rsidRDefault="00FC5485" w:rsidP="00B94748">
      <w:pPr>
        <w:jc w:val="both"/>
      </w:pPr>
      <w:r>
        <w:t xml:space="preserve">A </w:t>
      </w:r>
      <w:r w:rsidR="005F69A2" w:rsidRPr="00B94748">
        <w:t>Alta Gerência ou Seu Nomeado é responsável por conduzir e presidir as reuniões de revisão.</w:t>
      </w:r>
    </w:p>
    <w:p w14:paraId="04B5DA1A" w14:textId="77777777" w:rsidR="005F69A2" w:rsidRPr="00B94748" w:rsidRDefault="005F69A2" w:rsidP="00B94748">
      <w:pPr>
        <w:jc w:val="both"/>
      </w:pPr>
    </w:p>
    <w:p w14:paraId="2C858079" w14:textId="7DEE282A" w:rsidR="005F69A2" w:rsidRPr="00B94748" w:rsidRDefault="00863DD6" w:rsidP="00B94748">
      <w:pPr>
        <w:jc w:val="both"/>
      </w:pPr>
      <w:r>
        <w:t xml:space="preserve">O </w:t>
      </w:r>
      <w:r w:rsidR="005F69A2" w:rsidRPr="00B94748">
        <w:t xml:space="preserve">Coordenador do </w:t>
      </w:r>
      <w:r>
        <w:t>Compliance Anticorrupção</w:t>
      </w:r>
      <w:r w:rsidR="005F69A2" w:rsidRPr="00B94748">
        <w:t xml:space="preserve"> é responsável por reportar à Alta Administração o desempenho do Sistema</w:t>
      </w:r>
      <w:r>
        <w:t xml:space="preserve"> </w:t>
      </w:r>
      <w:r w:rsidR="005F69A2" w:rsidRPr="00B94748">
        <w:t>elaborando a agenda, garantindo a revisão da gestão tempestiva, fornecendo informações de backup, elaboração e circulação de atas de reuniões e acompanhamento das ações decididas na reunião.</w:t>
      </w:r>
    </w:p>
    <w:p w14:paraId="7ED8500E" w14:textId="77777777" w:rsidR="005F69A2" w:rsidRPr="00B94748" w:rsidRDefault="005F69A2" w:rsidP="00B94748">
      <w:pPr>
        <w:jc w:val="both"/>
      </w:pPr>
    </w:p>
    <w:p w14:paraId="189E6D6A" w14:textId="3FB43E2E" w:rsidR="005F69A2" w:rsidRPr="00B94748" w:rsidRDefault="00863DD6" w:rsidP="00B94748">
      <w:pPr>
        <w:jc w:val="both"/>
      </w:pPr>
      <w:r>
        <w:t xml:space="preserve">A </w:t>
      </w:r>
      <w:r w:rsidR="005F69A2" w:rsidRPr="00B94748">
        <w:t>Alta Gerência, Coordenador e Todos os Chefes Funcionais (membros do comitê de revisão gerencial) são responsáveis por revisar suas operações, resultados de descobertas de ações corretivas e preventivas, etc. Na reunião de revisão gerencial e atuar nas ações de acompanhamento.</w:t>
      </w:r>
    </w:p>
    <w:p w14:paraId="25035228" w14:textId="77777777" w:rsidR="005F69A2" w:rsidRPr="00B94748" w:rsidRDefault="005F69A2" w:rsidP="00B94748">
      <w:pPr>
        <w:jc w:val="both"/>
      </w:pPr>
    </w:p>
    <w:p w14:paraId="10D82B9D" w14:textId="5E48B4AF" w:rsidR="005F69A2" w:rsidRPr="00B94748" w:rsidRDefault="005F69A2" w:rsidP="00B94748">
      <w:pPr>
        <w:pStyle w:val="Ttulo1"/>
        <w:jc w:val="both"/>
      </w:pPr>
      <w:bookmarkStart w:id="2" w:name="_Toc103784181"/>
      <w:r w:rsidRPr="00B94748">
        <w:t>Descrição da atividade</w:t>
      </w:r>
      <w:bookmarkEnd w:id="2"/>
    </w:p>
    <w:p w14:paraId="6AA530A9" w14:textId="77777777" w:rsidR="005F69A2" w:rsidRPr="00B94748" w:rsidRDefault="005F69A2" w:rsidP="00B94748">
      <w:pPr>
        <w:jc w:val="both"/>
      </w:pPr>
    </w:p>
    <w:p w14:paraId="500DF10A" w14:textId="4ECB616A" w:rsidR="005F69A2" w:rsidRPr="00B94748" w:rsidRDefault="005F69A2" w:rsidP="00B94748">
      <w:pPr>
        <w:jc w:val="both"/>
      </w:pPr>
      <w:r w:rsidRPr="00B94748">
        <w:t xml:space="preserve">O Coordenador se reporta à Alta Administração sobre o desempenho do Sistema de </w:t>
      </w:r>
      <w:r w:rsidR="00863DD6">
        <w:t>Compliance Anticorrupção</w:t>
      </w:r>
      <w:r w:rsidRPr="00B94748">
        <w:t xml:space="preserve"> documentado para alcançar os objetivos antissuborno declarados antes da reunião de revisão da administração como base para revisão e melhoria no Sistema de Gestão Antissuborno. Este relatório é preparado com base nas informações (verbais ou escritas) recebidas de todos os Chefes Funcionais para a eficácia do sistema.</w:t>
      </w:r>
    </w:p>
    <w:p w14:paraId="7E950441" w14:textId="77777777" w:rsidR="005F69A2" w:rsidRPr="00B94748" w:rsidRDefault="005F69A2" w:rsidP="00B94748">
      <w:pPr>
        <w:jc w:val="both"/>
      </w:pPr>
    </w:p>
    <w:p w14:paraId="607FF2CB" w14:textId="5A0073A8" w:rsidR="00E51D43" w:rsidRPr="00B94748" w:rsidRDefault="00863DD6" w:rsidP="00B94748">
      <w:pPr>
        <w:jc w:val="both"/>
      </w:pPr>
      <w:r>
        <w:t xml:space="preserve">A </w:t>
      </w:r>
      <w:r w:rsidR="005F69A2" w:rsidRPr="00B94748">
        <w:t xml:space="preserve">Alta Administração ou seu indicado preside a reunião, que conta com a presença do Coordenador </w:t>
      </w:r>
      <w:r>
        <w:t>e</w:t>
      </w:r>
      <w:r w:rsidR="005F69A2" w:rsidRPr="00B94748">
        <w:t xml:space="preserve"> dos Chefes Funcionais. O Coordenador garante que a reunião de revisão seja realizada pelo menos uma vez a cada seis meses e também quando houver necessidade. Ele, em consulta com a Alta Administração, fixa a data e informa a todos os membros do comitê de revisão da administração o horário e a agenda da reunião, enviando circular.</w:t>
      </w:r>
      <w:r w:rsidR="000132FD" w:rsidRPr="00B94748">
        <w:t xml:space="preserve"> </w:t>
      </w:r>
    </w:p>
    <w:p w14:paraId="406FED54" w14:textId="7FA21113" w:rsidR="005F69A2" w:rsidRPr="00B94748" w:rsidRDefault="005F69A2" w:rsidP="00B94748">
      <w:pPr>
        <w:jc w:val="both"/>
      </w:pPr>
    </w:p>
    <w:p w14:paraId="7AEB3C7B" w14:textId="24A37D7E" w:rsidR="005F69A2" w:rsidRPr="00B94748" w:rsidRDefault="005F69A2" w:rsidP="00B94748">
      <w:pPr>
        <w:jc w:val="both"/>
      </w:pPr>
      <w:r w:rsidRPr="00B94748">
        <w:t xml:space="preserve">A pessoa interessada em sua área aplicável fornece as informações necessárias na reunião. As informações para a eficácia das ações corretivas tomadas e os resultados da auditoria também são fornecidas pelos Chefes Funcionais ao Coordenador do Sistema. As informações de base podem ser </w:t>
      </w:r>
      <w:r w:rsidRPr="00B94748">
        <w:lastRenderedPageBreak/>
        <w:t>os arquivos contendo os relatórios ou relatórios resumidos elaborados pelo pessoal responsável pela área considerada.</w:t>
      </w:r>
    </w:p>
    <w:p w14:paraId="1F81E5DB" w14:textId="77777777" w:rsidR="005F69A2" w:rsidRPr="00B94748" w:rsidRDefault="005F69A2" w:rsidP="00B94748">
      <w:pPr>
        <w:jc w:val="both"/>
      </w:pPr>
    </w:p>
    <w:p w14:paraId="2D7C3771" w14:textId="6ED27818" w:rsidR="005F69A2" w:rsidRPr="00B94748" w:rsidRDefault="005F69A2" w:rsidP="00B94748">
      <w:pPr>
        <w:jc w:val="both"/>
      </w:pPr>
      <w:r w:rsidRPr="00B94748">
        <w:t>Os dados de entrada para a revisão da gestão incluem o desempenho atual e as oportunidades de melhoria relacionadas aos resultados da auditoria, feedback do cliente e das partes interessadas,</w:t>
      </w:r>
      <w:r w:rsidR="00863DD6">
        <w:t xml:space="preserve"> </w:t>
      </w:r>
      <w:r w:rsidRPr="00B94748">
        <w:t xml:space="preserve">ações corretivas e preventivas, ações de acompanhamento </w:t>
      </w:r>
      <w:r w:rsidR="00863DD6">
        <w:t>d</w:t>
      </w:r>
      <w:r w:rsidRPr="00B94748">
        <w:t xml:space="preserve">e mudanças que afetam o sistema. Também inclui um resumo dos objetivos antissuborno </w:t>
      </w:r>
      <w:r w:rsidR="00863DD6">
        <w:t xml:space="preserve">e anticorrupção </w:t>
      </w:r>
      <w:r w:rsidRPr="00B94748">
        <w:t>mensuráveis em termos de objetivo quantificável.</w:t>
      </w:r>
    </w:p>
    <w:p w14:paraId="4CA6DC56" w14:textId="77777777" w:rsidR="005F69A2" w:rsidRPr="00B94748" w:rsidRDefault="005F69A2" w:rsidP="00B94748">
      <w:pPr>
        <w:jc w:val="both"/>
      </w:pPr>
    </w:p>
    <w:p w14:paraId="1167AE2A" w14:textId="1B561DF7" w:rsidR="005F69A2" w:rsidRDefault="005F69A2" w:rsidP="00B94748">
      <w:pPr>
        <w:jc w:val="both"/>
      </w:pPr>
      <w:r w:rsidRPr="00B94748">
        <w:t>A entrada para reunião de revisão da administração inclui os itens listados abaixo para os quais a pessoa em questão em sua área aplicável fornece as informações necessárias na reunião, conforme descrito acima.</w:t>
      </w:r>
    </w:p>
    <w:p w14:paraId="51C86046" w14:textId="77777777" w:rsidR="00863DD6" w:rsidRPr="00B94748" w:rsidRDefault="00863DD6" w:rsidP="00B94748">
      <w:pPr>
        <w:jc w:val="both"/>
      </w:pPr>
    </w:p>
    <w:p w14:paraId="51913901" w14:textId="5DFD0D6C" w:rsidR="005F69A2" w:rsidRPr="00B94748" w:rsidRDefault="005F69A2" w:rsidP="00B94748">
      <w:pPr>
        <w:jc w:val="both"/>
      </w:pPr>
      <w:r w:rsidRPr="00B94748">
        <w:t>Pontos de Discussão para Reunião de Revisão da Gerência</w:t>
      </w:r>
      <w:r w:rsidR="00CC2036">
        <w:t>:</w:t>
      </w:r>
    </w:p>
    <w:p w14:paraId="4C6733F3" w14:textId="77777777" w:rsidR="005F69A2" w:rsidRPr="00B94748" w:rsidRDefault="005F69A2" w:rsidP="00B94748">
      <w:pPr>
        <w:jc w:val="both"/>
      </w:pPr>
    </w:p>
    <w:p w14:paraId="4B44BA99" w14:textId="5C9B46F8" w:rsidR="005F69A2" w:rsidRPr="00B94748" w:rsidRDefault="005F69A2" w:rsidP="00CC2036">
      <w:pPr>
        <w:pStyle w:val="PargrafodaLista"/>
        <w:numPr>
          <w:ilvl w:val="0"/>
          <w:numId w:val="33"/>
        </w:numPr>
        <w:jc w:val="both"/>
      </w:pPr>
      <w:r w:rsidRPr="00B94748">
        <w:t>Revisão do status das ações de revisões gerenciais anteriores;</w:t>
      </w:r>
    </w:p>
    <w:p w14:paraId="0974B047" w14:textId="77777777" w:rsidR="005F69A2" w:rsidRPr="00B94748" w:rsidRDefault="005F69A2" w:rsidP="00B94748">
      <w:pPr>
        <w:pStyle w:val="PargrafodaLista"/>
        <w:ind w:left="1080"/>
        <w:jc w:val="both"/>
      </w:pPr>
    </w:p>
    <w:p w14:paraId="520031C9" w14:textId="79D592A2" w:rsidR="005F69A2" w:rsidRPr="00B94748" w:rsidRDefault="005F69A2" w:rsidP="00CC2036">
      <w:pPr>
        <w:pStyle w:val="PargrafodaLista"/>
        <w:numPr>
          <w:ilvl w:val="0"/>
          <w:numId w:val="33"/>
        </w:numPr>
        <w:jc w:val="both"/>
      </w:pPr>
      <w:r w:rsidRPr="00B94748">
        <w:t>Revisão de Mudanças em;</w:t>
      </w:r>
    </w:p>
    <w:p w14:paraId="6B73E7AD" w14:textId="77777777" w:rsidR="005F69A2" w:rsidRPr="00B94748" w:rsidRDefault="005F69A2" w:rsidP="00B94748">
      <w:pPr>
        <w:pStyle w:val="PargrafodaLista"/>
        <w:ind w:left="1080"/>
        <w:jc w:val="both"/>
      </w:pPr>
    </w:p>
    <w:p w14:paraId="693EF8E8" w14:textId="3EA9C890" w:rsidR="005F69A2" w:rsidRPr="00B94748" w:rsidRDefault="005F69A2" w:rsidP="00FF7645">
      <w:pPr>
        <w:pStyle w:val="PargrafodaLista"/>
        <w:numPr>
          <w:ilvl w:val="0"/>
          <w:numId w:val="30"/>
        </w:numPr>
        <w:spacing w:line="276" w:lineRule="auto"/>
        <w:jc w:val="both"/>
      </w:pPr>
      <w:r w:rsidRPr="00B94748">
        <w:t>Questões externas e internas relevantes para o Sistema de Gestão Antissuborno;</w:t>
      </w:r>
    </w:p>
    <w:p w14:paraId="40921D47" w14:textId="76974410" w:rsidR="005F69A2" w:rsidRPr="00B94748" w:rsidRDefault="005F69A2" w:rsidP="00FF7645">
      <w:pPr>
        <w:pStyle w:val="PargrafodaLista"/>
        <w:numPr>
          <w:ilvl w:val="0"/>
          <w:numId w:val="30"/>
        </w:numPr>
        <w:spacing w:line="276" w:lineRule="auto"/>
        <w:jc w:val="both"/>
      </w:pPr>
      <w:r w:rsidRPr="00B94748">
        <w:t>As necessidades e expectativas dos clientes, partes interessadas, incluindo obrigações de conformidade;</w:t>
      </w:r>
    </w:p>
    <w:p w14:paraId="4A9618E6" w14:textId="0CD49984" w:rsidR="00FF7645" w:rsidRPr="00B94748" w:rsidRDefault="005F69A2" w:rsidP="00FF7645">
      <w:pPr>
        <w:pStyle w:val="PargrafodaLista"/>
        <w:numPr>
          <w:ilvl w:val="0"/>
          <w:numId w:val="30"/>
        </w:numPr>
        <w:spacing w:line="276" w:lineRule="auto"/>
        <w:jc w:val="both"/>
      </w:pPr>
      <w:r w:rsidRPr="00B94748">
        <w:t>Suas questões antissuborno significativas;</w:t>
      </w:r>
    </w:p>
    <w:p w14:paraId="5392D2DA" w14:textId="25CDD19F" w:rsidR="005F69A2" w:rsidRPr="00B94748" w:rsidRDefault="005F69A2" w:rsidP="00FF7645">
      <w:pPr>
        <w:pStyle w:val="PargrafodaLista"/>
        <w:numPr>
          <w:ilvl w:val="0"/>
          <w:numId w:val="30"/>
        </w:numPr>
        <w:spacing w:line="276" w:lineRule="auto"/>
        <w:jc w:val="both"/>
      </w:pPr>
      <w:r w:rsidRPr="00B94748">
        <w:t>Riscos e oportunidades;</w:t>
      </w:r>
    </w:p>
    <w:p w14:paraId="6C3BCAA0" w14:textId="77777777" w:rsidR="005F69A2" w:rsidRPr="00B94748" w:rsidRDefault="005F69A2" w:rsidP="00B94748">
      <w:pPr>
        <w:pStyle w:val="PargrafodaLista"/>
        <w:ind w:left="1080"/>
        <w:jc w:val="both"/>
      </w:pPr>
    </w:p>
    <w:p w14:paraId="0A9D0573" w14:textId="364B3332" w:rsidR="005F69A2" w:rsidRPr="00B94748" w:rsidRDefault="005F69A2" w:rsidP="00FF7645">
      <w:pPr>
        <w:pStyle w:val="PargrafodaLista"/>
        <w:numPr>
          <w:ilvl w:val="0"/>
          <w:numId w:val="33"/>
        </w:numPr>
        <w:jc w:val="both"/>
      </w:pPr>
      <w:r w:rsidRPr="00B94748">
        <w:t>Revisão das informações sobre o desempenho da organização e a eficácia do Sistema de Gestão Antissuborno, incluindo tendências em:</w:t>
      </w:r>
    </w:p>
    <w:p w14:paraId="1E12120D" w14:textId="77777777" w:rsidR="005F69A2" w:rsidRPr="00B94748" w:rsidRDefault="005F69A2" w:rsidP="00B94748">
      <w:pPr>
        <w:pStyle w:val="PargrafodaLista"/>
        <w:ind w:left="1080"/>
        <w:jc w:val="both"/>
      </w:pPr>
    </w:p>
    <w:p w14:paraId="44E6B923" w14:textId="3443CC10" w:rsidR="005F69A2" w:rsidRPr="00B94748" w:rsidRDefault="005F69A2" w:rsidP="00CC2036">
      <w:pPr>
        <w:pStyle w:val="PargrafodaLista"/>
        <w:numPr>
          <w:ilvl w:val="0"/>
          <w:numId w:val="33"/>
        </w:numPr>
        <w:jc w:val="both"/>
      </w:pPr>
      <w:r w:rsidRPr="00B94748">
        <w:t>Não conformidades e ações corretivas;</w:t>
      </w:r>
    </w:p>
    <w:p w14:paraId="067AE8DB" w14:textId="77777777" w:rsidR="005F69A2" w:rsidRPr="00B94748" w:rsidRDefault="005F69A2" w:rsidP="00B94748">
      <w:pPr>
        <w:pStyle w:val="PargrafodaLista"/>
        <w:ind w:left="1080"/>
        <w:jc w:val="both"/>
      </w:pPr>
    </w:p>
    <w:p w14:paraId="62593B92" w14:textId="73481703" w:rsidR="005F69A2" w:rsidRPr="00B94748" w:rsidRDefault="005F69A2" w:rsidP="00CC2036">
      <w:pPr>
        <w:pStyle w:val="PargrafodaLista"/>
        <w:numPr>
          <w:ilvl w:val="0"/>
          <w:numId w:val="33"/>
        </w:numPr>
        <w:jc w:val="both"/>
      </w:pPr>
      <w:r w:rsidRPr="00B94748">
        <w:t>Resultados de monitoramento e medição;</w:t>
      </w:r>
    </w:p>
    <w:p w14:paraId="2CB69392" w14:textId="77777777" w:rsidR="005F69A2" w:rsidRPr="00B94748" w:rsidRDefault="005F69A2" w:rsidP="00B94748">
      <w:pPr>
        <w:jc w:val="both"/>
      </w:pPr>
    </w:p>
    <w:p w14:paraId="144F314D" w14:textId="41F5A737" w:rsidR="005F69A2" w:rsidRPr="00B94748" w:rsidRDefault="005F69A2" w:rsidP="00CC2036">
      <w:pPr>
        <w:pStyle w:val="PargrafodaLista"/>
        <w:numPr>
          <w:ilvl w:val="0"/>
          <w:numId w:val="33"/>
        </w:numPr>
        <w:jc w:val="both"/>
      </w:pPr>
      <w:r w:rsidRPr="00B94748">
        <w:t>Cumprimento das suas obrigações de compliance;</w:t>
      </w:r>
    </w:p>
    <w:p w14:paraId="0070B6F5" w14:textId="77777777" w:rsidR="005F69A2" w:rsidRPr="00B94748" w:rsidRDefault="005F69A2" w:rsidP="00B94748">
      <w:pPr>
        <w:pStyle w:val="PargrafodaLista"/>
        <w:ind w:left="1080"/>
        <w:jc w:val="both"/>
      </w:pPr>
    </w:p>
    <w:p w14:paraId="3D23019B" w14:textId="04CC16FD" w:rsidR="005F69A2" w:rsidRPr="00B94748" w:rsidRDefault="005F69A2" w:rsidP="00CC2036">
      <w:pPr>
        <w:pStyle w:val="PargrafodaLista"/>
        <w:numPr>
          <w:ilvl w:val="0"/>
          <w:numId w:val="33"/>
        </w:numPr>
        <w:jc w:val="both"/>
      </w:pPr>
      <w:r w:rsidRPr="00B94748">
        <w:t>Resultados da auditoria;</w:t>
      </w:r>
    </w:p>
    <w:p w14:paraId="29F3B0A3" w14:textId="77777777" w:rsidR="005F69A2" w:rsidRPr="00B94748" w:rsidRDefault="005F69A2" w:rsidP="00B94748">
      <w:pPr>
        <w:jc w:val="both"/>
      </w:pPr>
    </w:p>
    <w:p w14:paraId="57354FF6" w14:textId="16AC6932" w:rsidR="005F69A2" w:rsidRPr="00B94748" w:rsidRDefault="005F69A2" w:rsidP="00B94748">
      <w:pPr>
        <w:pStyle w:val="PargrafodaLista"/>
        <w:numPr>
          <w:ilvl w:val="0"/>
          <w:numId w:val="33"/>
        </w:numPr>
        <w:jc w:val="both"/>
      </w:pPr>
      <w:r w:rsidRPr="00B94748">
        <w:t>satisfação do cliente e feedback das partes interessadas relevantes;</w:t>
      </w:r>
    </w:p>
    <w:p w14:paraId="6B66D911" w14:textId="18239309" w:rsidR="005F69A2" w:rsidRPr="00B94748" w:rsidRDefault="005F69A2" w:rsidP="00CC2036">
      <w:pPr>
        <w:pStyle w:val="PargrafodaLista"/>
        <w:numPr>
          <w:ilvl w:val="0"/>
          <w:numId w:val="33"/>
        </w:numPr>
        <w:jc w:val="both"/>
      </w:pPr>
      <w:r w:rsidRPr="00B94748">
        <w:t>até que ponto os objetivos antissuborno foram alcançados;</w:t>
      </w:r>
    </w:p>
    <w:p w14:paraId="7FA92CAB" w14:textId="77777777" w:rsidR="005F69A2" w:rsidRPr="00B94748" w:rsidRDefault="005F69A2" w:rsidP="00B94748">
      <w:pPr>
        <w:pStyle w:val="PargrafodaLista"/>
        <w:ind w:left="1080"/>
        <w:jc w:val="both"/>
      </w:pPr>
    </w:p>
    <w:p w14:paraId="63A24FEC" w14:textId="292DF008" w:rsidR="005F69A2" w:rsidRPr="00B94748" w:rsidRDefault="005F69A2" w:rsidP="00CC2036">
      <w:pPr>
        <w:pStyle w:val="PargrafodaLista"/>
        <w:numPr>
          <w:ilvl w:val="0"/>
          <w:numId w:val="33"/>
        </w:numPr>
        <w:jc w:val="both"/>
      </w:pPr>
      <w:r w:rsidRPr="00B94748">
        <w:t>desempenho de processos e conformidade de produtos e serviços;</w:t>
      </w:r>
    </w:p>
    <w:p w14:paraId="2842E3E7" w14:textId="77777777" w:rsidR="005F69A2" w:rsidRPr="00B94748" w:rsidRDefault="005F69A2" w:rsidP="00FF7645">
      <w:pPr>
        <w:jc w:val="both"/>
      </w:pPr>
    </w:p>
    <w:p w14:paraId="64E0ED1E" w14:textId="4250C706" w:rsidR="005F69A2" w:rsidRPr="00B94748" w:rsidRDefault="005F69A2" w:rsidP="00CC2036">
      <w:pPr>
        <w:pStyle w:val="PargrafodaLista"/>
        <w:numPr>
          <w:ilvl w:val="0"/>
          <w:numId w:val="33"/>
        </w:numPr>
        <w:jc w:val="both"/>
      </w:pPr>
      <w:r w:rsidRPr="00B94748">
        <w:t>o desempenho de fornecedores externos;</w:t>
      </w:r>
    </w:p>
    <w:p w14:paraId="085BBC3B" w14:textId="77777777" w:rsidR="005F69A2" w:rsidRPr="00B94748" w:rsidRDefault="005F69A2" w:rsidP="00B94748">
      <w:pPr>
        <w:pStyle w:val="PargrafodaLista"/>
        <w:ind w:left="1080"/>
        <w:jc w:val="both"/>
      </w:pPr>
    </w:p>
    <w:p w14:paraId="3AB526C1" w14:textId="604AFBE0" w:rsidR="005F69A2" w:rsidRPr="00B94748" w:rsidRDefault="005F69A2" w:rsidP="00CC2036">
      <w:pPr>
        <w:pStyle w:val="PargrafodaLista"/>
        <w:numPr>
          <w:ilvl w:val="0"/>
          <w:numId w:val="35"/>
        </w:numPr>
        <w:jc w:val="both"/>
      </w:pPr>
      <w:r w:rsidRPr="00B94748">
        <w:t>Revisão da Adequação dos recursos;</w:t>
      </w:r>
    </w:p>
    <w:p w14:paraId="4FFFE044" w14:textId="28EC8801" w:rsidR="005F69A2" w:rsidRPr="00B94748" w:rsidRDefault="005F69A2" w:rsidP="00B94748">
      <w:pPr>
        <w:pStyle w:val="PargrafodaLista"/>
        <w:numPr>
          <w:ilvl w:val="0"/>
          <w:numId w:val="35"/>
        </w:numPr>
        <w:jc w:val="both"/>
      </w:pPr>
      <w:r w:rsidRPr="00B94748">
        <w:t>Revisão da eficácia das ações tomadas para lidar com riscos e oportunidades</w:t>
      </w:r>
      <w:r w:rsidR="00CC2036">
        <w:t>;</w:t>
      </w:r>
    </w:p>
    <w:p w14:paraId="0AF34862" w14:textId="5072D482" w:rsidR="005F69A2" w:rsidRPr="00B94748" w:rsidRDefault="005F69A2" w:rsidP="00B94748">
      <w:pPr>
        <w:pStyle w:val="PargrafodaLista"/>
        <w:numPr>
          <w:ilvl w:val="0"/>
          <w:numId w:val="35"/>
        </w:numPr>
        <w:jc w:val="both"/>
      </w:pPr>
      <w:r w:rsidRPr="00B94748">
        <w:t>Revisão da(s) comunicação(ões) relevante(s) das partes interessadas, incluindo reclamações</w:t>
      </w:r>
      <w:r w:rsidR="00CC2036">
        <w:t>;</w:t>
      </w:r>
    </w:p>
    <w:p w14:paraId="0775FCF8" w14:textId="79C5EE6A" w:rsidR="005F69A2" w:rsidRPr="00B94748" w:rsidRDefault="005F69A2" w:rsidP="00CC2036">
      <w:pPr>
        <w:pStyle w:val="PargrafodaLista"/>
        <w:numPr>
          <w:ilvl w:val="0"/>
          <w:numId w:val="35"/>
        </w:numPr>
        <w:jc w:val="both"/>
      </w:pPr>
      <w:r w:rsidRPr="00B94748">
        <w:t>Revisão de Oportunidades para melhoria contínua.</w:t>
      </w:r>
    </w:p>
    <w:p w14:paraId="7F1BB94F" w14:textId="77777777" w:rsidR="005F69A2" w:rsidRPr="00B94748" w:rsidRDefault="005F69A2" w:rsidP="00B94748">
      <w:pPr>
        <w:pStyle w:val="PargrafodaLista"/>
        <w:jc w:val="both"/>
      </w:pPr>
    </w:p>
    <w:p w14:paraId="4367A230" w14:textId="030DBFB6" w:rsidR="005F69A2" w:rsidRPr="00B94748" w:rsidRDefault="005F69A2" w:rsidP="00B94748">
      <w:pPr>
        <w:pStyle w:val="PargrafodaLista"/>
        <w:ind w:left="1080"/>
        <w:jc w:val="both"/>
      </w:pPr>
    </w:p>
    <w:p w14:paraId="092C8AD9" w14:textId="073FC7D0" w:rsidR="005F69A2" w:rsidRPr="00B94748" w:rsidRDefault="005F69A2" w:rsidP="00B94748">
      <w:pPr>
        <w:jc w:val="both"/>
      </w:pPr>
      <w:r w:rsidRPr="00B94748">
        <w:t xml:space="preserve">O Coordenador registra todos os itens discutidos na reunião de revisão de gerenciamento. </w:t>
      </w:r>
    </w:p>
    <w:p w14:paraId="4C39C1CD" w14:textId="77777777" w:rsidR="005F69A2" w:rsidRPr="00B94748" w:rsidRDefault="005F69A2" w:rsidP="00B94748">
      <w:pPr>
        <w:jc w:val="both"/>
      </w:pPr>
    </w:p>
    <w:p w14:paraId="0CD74A80" w14:textId="5ECCA079" w:rsidR="005F69A2" w:rsidRPr="00B94748" w:rsidRDefault="005F69A2" w:rsidP="00B94748">
      <w:pPr>
        <w:pStyle w:val="Ttulo1"/>
        <w:jc w:val="both"/>
      </w:pPr>
      <w:bookmarkStart w:id="3" w:name="_Toc103784182"/>
      <w:r w:rsidRPr="00B94748">
        <w:t>Saída de revisão</w:t>
      </w:r>
      <w:bookmarkEnd w:id="3"/>
    </w:p>
    <w:p w14:paraId="6B353B57" w14:textId="77777777" w:rsidR="005F69A2" w:rsidRPr="00B94748" w:rsidRDefault="005F69A2" w:rsidP="00B94748">
      <w:pPr>
        <w:pStyle w:val="PargrafodaLista"/>
        <w:ind w:left="1080"/>
        <w:jc w:val="both"/>
      </w:pPr>
    </w:p>
    <w:p w14:paraId="4B0D2017" w14:textId="6000E018" w:rsidR="005F69A2" w:rsidRPr="00B94748" w:rsidRDefault="005F69A2" w:rsidP="00CC2036">
      <w:pPr>
        <w:pStyle w:val="PargrafodaLista"/>
        <w:numPr>
          <w:ilvl w:val="0"/>
          <w:numId w:val="32"/>
        </w:numPr>
        <w:jc w:val="both"/>
      </w:pPr>
      <w:r w:rsidRPr="00B94748">
        <w:t>Ações de melhoria no Sistema de Gestão Antissuborno e seu processo</w:t>
      </w:r>
      <w:r w:rsidR="00CC2036">
        <w:t>;</w:t>
      </w:r>
    </w:p>
    <w:p w14:paraId="737F7922" w14:textId="4DBDB40A" w:rsidR="005F69A2" w:rsidRPr="00B94748" w:rsidRDefault="005F69A2" w:rsidP="00B94748">
      <w:pPr>
        <w:pStyle w:val="PargrafodaLista"/>
        <w:numPr>
          <w:ilvl w:val="0"/>
          <w:numId w:val="32"/>
        </w:numPr>
        <w:jc w:val="both"/>
      </w:pPr>
      <w:r w:rsidRPr="00B94748">
        <w:t>Ações de melhoria no produto relacionadas aos requisitos do cliente</w:t>
      </w:r>
      <w:r w:rsidR="00CC2036">
        <w:t>;</w:t>
      </w:r>
    </w:p>
    <w:p w14:paraId="40269C5C" w14:textId="01B0B3BC" w:rsidR="005F69A2" w:rsidRPr="00B94748" w:rsidRDefault="005F69A2" w:rsidP="00B94748">
      <w:pPr>
        <w:pStyle w:val="PargrafodaLista"/>
        <w:numPr>
          <w:ilvl w:val="0"/>
          <w:numId w:val="32"/>
        </w:numPr>
        <w:jc w:val="both"/>
      </w:pPr>
      <w:r w:rsidRPr="00B94748">
        <w:t>Requisitos para recursos, incluindo necessidades de treinamento</w:t>
      </w:r>
      <w:r w:rsidR="00CC2036">
        <w:t>;</w:t>
      </w:r>
    </w:p>
    <w:p w14:paraId="0618AF72" w14:textId="77777777" w:rsidR="005F69A2" w:rsidRPr="00B94748" w:rsidRDefault="005F69A2" w:rsidP="00B94748">
      <w:pPr>
        <w:jc w:val="both"/>
      </w:pPr>
    </w:p>
    <w:p w14:paraId="38C333FB" w14:textId="17969016" w:rsidR="005F69A2" w:rsidRPr="00B94748" w:rsidRDefault="005F69A2" w:rsidP="00B94748">
      <w:pPr>
        <w:jc w:val="both"/>
      </w:pPr>
      <w:r w:rsidRPr="00B94748">
        <w:t>A saída acima é registrada como Ações Planejadas com os seguintes detalhes</w:t>
      </w:r>
      <w:r w:rsidR="00CC2036">
        <w:t>:</w:t>
      </w:r>
    </w:p>
    <w:p w14:paraId="3C0B8993" w14:textId="77777777" w:rsidR="005F69A2" w:rsidRPr="00B94748" w:rsidRDefault="005F69A2" w:rsidP="00B94748">
      <w:pPr>
        <w:jc w:val="both"/>
      </w:pPr>
    </w:p>
    <w:p w14:paraId="057DBD23" w14:textId="34E13C9F" w:rsidR="005F69A2" w:rsidRPr="00B94748" w:rsidRDefault="005F69A2" w:rsidP="00B94748">
      <w:pPr>
        <w:jc w:val="both"/>
      </w:pPr>
      <w:r w:rsidRPr="00B94748">
        <w:t>•</w:t>
      </w:r>
      <w:r w:rsidRPr="00B94748">
        <w:tab/>
        <w:t>Ação planejada,</w:t>
      </w:r>
    </w:p>
    <w:p w14:paraId="41721343" w14:textId="77777777" w:rsidR="005F69A2" w:rsidRPr="00B94748" w:rsidRDefault="005F69A2" w:rsidP="00B94748">
      <w:pPr>
        <w:jc w:val="both"/>
      </w:pPr>
      <w:r w:rsidRPr="00B94748">
        <w:t>•</w:t>
      </w:r>
      <w:r w:rsidRPr="00B94748">
        <w:tab/>
        <w:t>Responsável pela ação,</w:t>
      </w:r>
    </w:p>
    <w:p w14:paraId="5059C050" w14:textId="43CDA083" w:rsidR="005F69A2" w:rsidRPr="00B94748" w:rsidRDefault="005F69A2" w:rsidP="00B94748">
      <w:pPr>
        <w:jc w:val="both"/>
      </w:pPr>
      <w:r w:rsidRPr="00B94748">
        <w:t>•</w:t>
      </w:r>
      <w:r w:rsidRPr="00B94748">
        <w:tab/>
        <w:t>Data prevista de conclusão.</w:t>
      </w:r>
    </w:p>
    <w:p w14:paraId="42938F4A" w14:textId="77777777" w:rsidR="005F69A2" w:rsidRPr="00B94748" w:rsidRDefault="005F69A2" w:rsidP="00B94748">
      <w:pPr>
        <w:jc w:val="both"/>
      </w:pPr>
    </w:p>
    <w:p w14:paraId="6C8C090F" w14:textId="6D2BBDEF" w:rsidR="00CC2036" w:rsidRDefault="005F69A2" w:rsidP="00B94748">
      <w:pPr>
        <w:jc w:val="both"/>
      </w:pPr>
      <w:r w:rsidRPr="00B94748">
        <w:t xml:space="preserve">As atas da reunião de revisão são registradas, aprovadas pelo Coordenador </w:t>
      </w:r>
      <w:r w:rsidR="00CC2036">
        <w:t xml:space="preserve">e </w:t>
      </w:r>
      <w:r w:rsidRPr="00B94748">
        <w:t>após aprovação verbal da Alta Administração</w:t>
      </w:r>
      <w:r w:rsidR="00CC2036">
        <w:t>, que posteriormente são</w:t>
      </w:r>
      <w:r w:rsidRPr="00B94748">
        <w:t xml:space="preserve"> distribu</w:t>
      </w:r>
      <w:r w:rsidR="00FF7645">
        <w:t>ídas</w:t>
      </w:r>
      <w:r w:rsidRPr="00B94748">
        <w:t xml:space="preserve"> para os membros do comitê de revisão da administração. </w:t>
      </w:r>
    </w:p>
    <w:p w14:paraId="02913B3C" w14:textId="77777777" w:rsidR="00CC2036" w:rsidRDefault="00CC2036" w:rsidP="00B94748">
      <w:pPr>
        <w:jc w:val="both"/>
      </w:pPr>
    </w:p>
    <w:p w14:paraId="1E33A823" w14:textId="754773A0" w:rsidR="005F69A2" w:rsidRPr="00B94748" w:rsidRDefault="005F69A2" w:rsidP="00B94748">
      <w:pPr>
        <w:jc w:val="both"/>
      </w:pPr>
      <w:r w:rsidRPr="00B94748">
        <w:t>A Alta Direção é responsável por fornecer todos os recursos para implementar as decisões tomadas na reunião de revisão gerencial e o Coordenador é responsável por garantir que as ações acordadas sejam implementadas. O Coordenador monitora a implementação das ações tomadas e as registra na reunião de revisão da gestão.</w:t>
      </w:r>
    </w:p>
    <w:p w14:paraId="69FCC9F4" w14:textId="77777777" w:rsidR="005F69A2" w:rsidRPr="00B94748" w:rsidRDefault="005F69A2" w:rsidP="00B94748">
      <w:pPr>
        <w:jc w:val="both"/>
      </w:pPr>
    </w:p>
    <w:p w14:paraId="3EC60FD8" w14:textId="3DD025D0" w:rsidR="005F69A2" w:rsidRPr="00B94748" w:rsidRDefault="005F69A2" w:rsidP="00B94748">
      <w:pPr>
        <w:jc w:val="both"/>
      </w:pPr>
      <w:r w:rsidRPr="00B94748">
        <w:t>O Coordenador como um registro mantém uma cópia das atas da reunião de revisão da administração.</w:t>
      </w:r>
    </w:p>
    <w:p w14:paraId="41805E2B" w14:textId="5556C574" w:rsidR="005F69A2" w:rsidRPr="00B94748" w:rsidRDefault="005F69A2" w:rsidP="00B94748">
      <w:pPr>
        <w:jc w:val="both"/>
      </w:pPr>
    </w:p>
    <w:sectPr w:rsidR="005F69A2" w:rsidRPr="00B9474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5567" w14:textId="77777777" w:rsidR="003C6878" w:rsidRDefault="003C6878">
      <w:r>
        <w:separator/>
      </w:r>
    </w:p>
  </w:endnote>
  <w:endnote w:type="continuationSeparator" w:id="0">
    <w:p w14:paraId="4F7C129B" w14:textId="77777777" w:rsidR="003C6878" w:rsidRDefault="003C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8F17" w14:textId="77777777" w:rsidR="003C6878" w:rsidRDefault="003C6878">
      <w:r>
        <w:separator/>
      </w:r>
    </w:p>
  </w:footnote>
  <w:footnote w:type="continuationSeparator" w:id="0">
    <w:p w14:paraId="6D507E79" w14:textId="77777777" w:rsidR="003C6878" w:rsidRDefault="003C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6678837" w:rsidR="00352242" w:rsidRPr="00E442B3" w:rsidRDefault="000152DA" w:rsidP="00352242">
    <w:pPr>
      <w:pStyle w:val="AA1"/>
    </w:pPr>
    <w:r w:rsidRPr="006C0A60">
      <w:t>P</w:t>
    </w:r>
    <w:r>
      <w:t xml:space="preserve">rocedimento </w:t>
    </w:r>
    <w:r w:rsidR="000B031D" w:rsidRPr="000B031D">
      <w:t>para</w:t>
    </w:r>
    <w:r w:rsidR="005F69A2">
      <w:t xml:space="preserve"> </w:t>
    </w:r>
    <w:r w:rsidR="005F69A2" w:rsidRPr="005F69A2">
      <w:t>Revisão de Gestão</w:t>
    </w:r>
  </w:p>
  <w:p w14:paraId="384276D8" w14:textId="77777777" w:rsidR="00661AEB" w:rsidRPr="00E442B3" w:rsidRDefault="003C6878" w:rsidP="000D25C9">
    <w:pPr>
      <w:pStyle w:val="AA1"/>
    </w:pPr>
  </w:p>
  <w:p w14:paraId="68D6163B" w14:textId="77777777" w:rsidR="00563875" w:rsidRPr="000D25C9" w:rsidRDefault="003C687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D527F0"/>
    <w:multiLevelType w:val="hybridMultilevel"/>
    <w:tmpl w:val="D08647BA"/>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7E76D3"/>
    <w:multiLevelType w:val="hybridMultilevel"/>
    <w:tmpl w:val="411C1AA8"/>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A2787F5E"/>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1146D21"/>
    <w:multiLevelType w:val="hybridMultilevel"/>
    <w:tmpl w:val="CCA44834"/>
    <w:lvl w:ilvl="0" w:tplc="041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D7BBD"/>
    <w:multiLevelType w:val="hybridMultilevel"/>
    <w:tmpl w:val="A6F8FD96"/>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2"/>
  </w:num>
  <w:num w:numId="4">
    <w:abstractNumId w:val="2"/>
  </w:num>
  <w:num w:numId="5">
    <w:abstractNumId w:val="4"/>
  </w:num>
  <w:num w:numId="6">
    <w:abstractNumId w:val="19"/>
  </w:num>
  <w:num w:numId="7">
    <w:abstractNumId w:val="30"/>
  </w:num>
  <w:num w:numId="8">
    <w:abstractNumId w:val="17"/>
  </w:num>
  <w:num w:numId="9">
    <w:abstractNumId w:val="16"/>
  </w:num>
  <w:num w:numId="10">
    <w:abstractNumId w:val="1"/>
  </w:num>
  <w:num w:numId="11">
    <w:abstractNumId w:val="13"/>
  </w:num>
  <w:num w:numId="12">
    <w:abstractNumId w:val="10"/>
  </w:num>
  <w:num w:numId="13">
    <w:abstractNumId w:val="3"/>
    <w:lvlOverride w:ilvl="0">
      <w:startOverride w:val="1"/>
    </w:lvlOverride>
  </w:num>
  <w:num w:numId="14">
    <w:abstractNumId w:val="3"/>
    <w:lvlOverride w:ilvl="0">
      <w:startOverride w:val="1"/>
    </w:lvlOverride>
  </w:num>
  <w:num w:numId="15">
    <w:abstractNumId w:val="25"/>
  </w:num>
  <w:num w:numId="16">
    <w:abstractNumId w:val="29"/>
  </w:num>
  <w:num w:numId="17">
    <w:abstractNumId w:val="26"/>
  </w:num>
  <w:num w:numId="18">
    <w:abstractNumId w:val="28"/>
  </w:num>
  <w:num w:numId="19">
    <w:abstractNumId w:val="3"/>
    <w:lvlOverride w:ilvl="0">
      <w:startOverride w:val="1"/>
    </w:lvlOverride>
  </w:num>
  <w:num w:numId="20">
    <w:abstractNumId w:val="3"/>
    <w:lvlOverride w:ilvl="0">
      <w:startOverride w:val="1"/>
    </w:lvlOverride>
  </w:num>
  <w:num w:numId="21">
    <w:abstractNumId w:val="0"/>
  </w:num>
  <w:num w:numId="22">
    <w:abstractNumId w:val="20"/>
  </w:num>
  <w:num w:numId="23">
    <w:abstractNumId w:val="14"/>
  </w:num>
  <w:num w:numId="24">
    <w:abstractNumId w:val="8"/>
  </w:num>
  <w:num w:numId="25">
    <w:abstractNumId w:val="22"/>
  </w:num>
  <w:num w:numId="26">
    <w:abstractNumId w:val="24"/>
  </w:num>
  <w:num w:numId="27">
    <w:abstractNumId w:val="27"/>
  </w:num>
  <w:num w:numId="28">
    <w:abstractNumId w:val="23"/>
  </w:num>
  <w:num w:numId="29">
    <w:abstractNumId w:val="18"/>
  </w:num>
  <w:num w:numId="30">
    <w:abstractNumId w:val="11"/>
  </w:num>
  <w:num w:numId="31">
    <w:abstractNumId w:val="6"/>
  </w:num>
  <w:num w:numId="32">
    <w:abstractNumId w:val="21"/>
  </w:num>
  <w:num w:numId="33">
    <w:abstractNumId w:val="9"/>
  </w:num>
  <w:num w:numId="34">
    <w:abstractNumId w:val="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0E42C2"/>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A70B6"/>
    <w:rsid w:val="002C0685"/>
    <w:rsid w:val="002C3ABC"/>
    <w:rsid w:val="002E61A0"/>
    <w:rsid w:val="00343896"/>
    <w:rsid w:val="003501F0"/>
    <w:rsid w:val="00352242"/>
    <w:rsid w:val="003C3772"/>
    <w:rsid w:val="003C4995"/>
    <w:rsid w:val="003C6878"/>
    <w:rsid w:val="003E0A95"/>
    <w:rsid w:val="004062AC"/>
    <w:rsid w:val="00436B70"/>
    <w:rsid w:val="004879FA"/>
    <w:rsid w:val="004A6AFF"/>
    <w:rsid w:val="004D5648"/>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4161E"/>
    <w:rsid w:val="00664A37"/>
    <w:rsid w:val="00686407"/>
    <w:rsid w:val="0069730B"/>
    <w:rsid w:val="006A100D"/>
    <w:rsid w:val="006E274E"/>
    <w:rsid w:val="007357BE"/>
    <w:rsid w:val="00780F98"/>
    <w:rsid w:val="007B51D9"/>
    <w:rsid w:val="007B62F2"/>
    <w:rsid w:val="007D6E92"/>
    <w:rsid w:val="007E4E35"/>
    <w:rsid w:val="007F0CAB"/>
    <w:rsid w:val="007F724E"/>
    <w:rsid w:val="00863DD6"/>
    <w:rsid w:val="00865B91"/>
    <w:rsid w:val="008958B6"/>
    <w:rsid w:val="008B7CB5"/>
    <w:rsid w:val="008C3BAE"/>
    <w:rsid w:val="008C69BE"/>
    <w:rsid w:val="008D72C0"/>
    <w:rsid w:val="008F2A42"/>
    <w:rsid w:val="00940BD6"/>
    <w:rsid w:val="00950D2F"/>
    <w:rsid w:val="00951615"/>
    <w:rsid w:val="00952E3E"/>
    <w:rsid w:val="00961854"/>
    <w:rsid w:val="009A41B2"/>
    <w:rsid w:val="009C45B5"/>
    <w:rsid w:val="009C6FDD"/>
    <w:rsid w:val="00A240A0"/>
    <w:rsid w:val="00A5367C"/>
    <w:rsid w:val="00AD3600"/>
    <w:rsid w:val="00AF4A59"/>
    <w:rsid w:val="00B002EC"/>
    <w:rsid w:val="00B20ADD"/>
    <w:rsid w:val="00B52C3D"/>
    <w:rsid w:val="00B53D6E"/>
    <w:rsid w:val="00B748F8"/>
    <w:rsid w:val="00B94748"/>
    <w:rsid w:val="00BA1357"/>
    <w:rsid w:val="00BB1D1B"/>
    <w:rsid w:val="00BB3109"/>
    <w:rsid w:val="00BC7307"/>
    <w:rsid w:val="00BD157A"/>
    <w:rsid w:val="00BD46B7"/>
    <w:rsid w:val="00BF73B3"/>
    <w:rsid w:val="00C30AB4"/>
    <w:rsid w:val="00C33767"/>
    <w:rsid w:val="00C36556"/>
    <w:rsid w:val="00C520EF"/>
    <w:rsid w:val="00C5529D"/>
    <w:rsid w:val="00C556A7"/>
    <w:rsid w:val="00C7397D"/>
    <w:rsid w:val="00CB4E81"/>
    <w:rsid w:val="00CC2036"/>
    <w:rsid w:val="00D304A8"/>
    <w:rsid w:val="00D46B9C"/>
    <w:rsid w:val="00D548C7"/>
    <w:rsid w:val="00DC0D08"/>
    <w:rsid w:val="00E1606C"/>
    <w:rsid w:val="00E51618"/>
    <w:rsid w:val="00E51D43"/>
    <w:rsid w:val="00EE2EED"/>
    <w:rsid w:val="00EE5C69"/>
    <w:rsid w:val="00F05E9B"/>
    <w:rsid w:val="00F2154E"/>
    <w:rsid w:val="00F24A9A"/>
    <w:rsid w:val="00F56011"/>
    <w:rsid w:val="00F65A11"/>
    <w:rsid w:val="00F86287"/>
    <w:rsid w:val="00F949D8"/>
    <w:rsid w:val="00FC5485"/>
    <w:rsid w:val="00FD6F30"/>
    <w:rsid w:val="00FE504A"/>
    <w:rsid w:val="00F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941</Words>
  <Characters>5085</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2022-04-13T14:06:00Z</dcterms:created>
  <dcterms:modified xsi:type="dcterms:W3CDTF">2022-06-21T19:37:00Z</dcterms:modified>
</cp:coreProperties>
</file>