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D05" w:rsidRDefault="005A7D05" w:rsidP="005A7D05">
      <w:pPr>
        <w:rPr>
          <w:rFonts w:asciiTheme="majorHAnsi" w:eastAsiaTheme="majorEastAsia" w:hAnsiTheme="majorHAnsi" w:cstheme="majorBidi"/>
          <w:sz w:val="72"/>
          <w:szCs w:val="72"/>
          <w:lang w:val="pt-BR"/>
        </w:rPr>
      </w:pPr>
      <w:r>
        <w:rPr>
          <w:noProof/>
        </w:rPr>
        <w:drawing>
          <wp:anchor distT="0" distB="0" distL="114300" distR="114300" simplePos="0" relativeHeight="251662336" behindDoc="0" locked="0" layoutInCell="1" allowOverlap="1" wp14:anchorId="726B89F3" wp14:editId="22982A63">
            <wp:simplePos x="0" y="0"/>
            <wp:positionH relativeFrom="column">
              <wp:posOffset>685800</wp:posOffset>
            </wp:positionH>
            <wp:positionV relativeFrom="paragraph">
              <wp:posOffset>158115</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p>
    <w:sdt>
      <w:sdtPr>
        <w:rPr>
          <w:rFonts w:ascii="Verdana" w:hAnsi="Verdana" w:cs="Arial"/>
          <w:lang w:val="en-US" w:eastAsia="ja-JP"/>
        </w:rPr>
        <w:id w:val="1531385945"/>
        <w:docPartObj>
          <w:docPartGallery w:val="Cover Pages"/>
          <w:docPartUnique/>
        </w:docPartObj>
      </w:sdtPr>
      <w:sdtContent>
        <w:p w:rsidR="005A7D05" w:rsidRPr="008B13D4" w:rsidRDefault="005A7D05" w:rsidP="005A7D05">
          <w:pPr>
            <w:rPr>
              <w:rFonts w:ascii="Verdana" w:hAnsi="Verdana" w:cs="Arial"/>
              <w:lang w:val="en-US" w:eastAsia="ja-JP"/>
            </w:rPr>
          </w:pPr>
          <w:r>
            <w:rPr>
              <w:noProof/>
            </w:rPr>
            <mc:AlternateContent>
              <mc:Choice Requires="wps">
                <w:drawing>
                  <wp:anchor distT="0" distB="0" distL="114300" distR="114300" simplePos="0" relativeHeight="251660288" behindDoc="1" locked="0" layoutInCell="0" allowOverlap="1" wp14:anchorId="429EDC3A" wp14:editId="637362C0">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9655FEC"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p>
        <w:p w:rsidR="005A7D05" w:rsidRDefault="005A7D05" w:rsidP="005A7D05">
          <w:pPr>
            <w:rPr>
              <w:rFonts w:ascii="Verdana" w:hAnsi="Verdana" w:cs="Arial"/>
              <w:highlight w:val="yellow"/>
              <w:lang w:val="pt-BR" w:eastAsia="ja-JP"/>
            </w:rPr>
          </w:pPr>
        </w:p>
        <w:p w:rsidR="005A7D05" w:rsidRDefault="005A7D05" w:rsidP="005A7D05">
          <w:pPr>
            <w:rPr>
              <w:rFonts w:ascii="Verdana" w:hAnsi="Verdana" w:cs="Arial"/>
              <w:highlight w:val="yellow"/>
              <w:lang w:val="pt-BR" w:eastAsia="ja-JP"/>
            </w:rPr>
          </w:pPr>
        </w:p>
        <w:p w:rsidR="005A7D05" w:rsidRDefault="005A7D05" w:rsidP="005A7D05">
          <w:pPr>
            <w:rPr>
              <w:rFonts w:ascii="Verdana" w:hAnsi="Verdana" w:cs="Arial"/>
              <w:highlight w:val="yellow"/>
              <w:lang w:val="pt-BR" w:eastAsia="ja-JP"/>
            </w:rPr>
          </w:pPr>
        </w:p>
        <w:p w:rsidR="005A7D05" w:rsidRDefault="005A7D05" w:rsidP="005A7D05">
          <w:pPr>
            <w:rPr>
              <w:rFonts w:ascii="Verdana" w:hAnsi="Verdana" w:cs="Arial"/>
              <w:highlight w:val="yellow"/>
              <w:lang w:val="pt-BR" w:eastAsia="ja-JP"/>
            </w:rPr>
          </w:pPr>
        </w:p>
        <w:p w:rsidR="005A7D05" w:rsidRDefault="005A7D05" w:rsidP="005A7D05">
          <w:pPr>
            <w:rPr>
              <w:rFonts w:ascii="Verdana" w:hAnsi="Verdana" w:cs="Arial"/>
              <w:highlight w:val="yellow"/>
              <w:lang w:val="pt-BR" w:eastAsia="ja-JP"/>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jc w:val="center"/>
            <w:rPr>
              <w:rFonts w:ascii="Verdana" w:hAnsi="Verdana" w:cs="Arial"/>
              <w:sz w:val="52"/>
              <w:szCs w:val="52"/>
              <w:lang w:val="pt-BR"/>
            </w:rPr>
          </w:pPr>
        </w:p>
        <w:p w:rsidR="005A7D05" w:rsidRDefault="005A7D05" w:rsidP="005A7D05">
          <w:pPr>
            <w:pStyle w:val="A1"/>
          </w:pPr>
          <w:r w:rsidRPr="008B13D4">
            <w:t xml:space="preserve">Política do </w:t>
          </w:r>
          <w:r>
            <w:t>CCTV</w:t>
          </w:r>
          <w:r w:rsidRPr="006631C7">
            <w:t xml:space="preserve"> </w:t>
          </w:r>
        </w:p>
        <w:p w:rsidR="005A7D05" w:rsidRDefault="005A7D05" w:rsidP="005A7D05">
          <w:pPr>
            <w:pStyle w:val="A1"/>
          </w:pPr>
        </w:p>
        <w:p w:rsidR="005A7D05" w:rsidRDefault="005A7D05" w:rsidP="005A7D05">
          <w:pPr>
            <w:jc w:val="center"/>
            <w:rPr>
              <w:rFonts w:ascii="Verdana" w:hAnsi="Verdana" w:cs="Arial"/>
              <w:sz w:val="52"/>
              <w:szCs w:val="52"/>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r>
            <w:rPr>
              <w:noProof/>
            </w:rPr>
            <w:drawing>
              <wp:anchor distT="0" distB="0" distL="114300" distR="114300" simplePos="0" relativeHeight="251663360" behindDoc="0" locked="0" layoutInCell="1" allowOverlap="1" wp14:anchorId="5CA05D1B" wp14:editId="0F20AA3B">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lang w:val="pt-BR" w:eastAsia="ja-JP"/>
            </w:rPr>
          </w:pPr>
        </w:p>
        <w:p w:rsidR="005A7D05" w:rsidRDefault="005A7D05" w:rsidP="005A7D05">
          <w:pPr>
            <w:rPr>
              <w:rFonts w:ascii="Verdana" w:hAnsi="Verdana" w:cs="Arial"/>
              <w:highlight w:val="yellow"/>
              <w:lang w:val="pt-BR" w:eastAsia="ja-JP"/>
            </w:rPr>
          </w:pPr>
          <w:r>
            <w:rPr>
              <w:noProof/>
            </w:rPr>
            <mc:AlternateContent>
              <mc:Choice Requires="wps">
                <w:drawing>
                  <wp:anchor distT="45720" distB="45720" distL="114300" distR="114300" simplePos="0" relativeHeight="251661312" behindDoc="0" locked="0" layoutInCell="1" allowOverlap="1" wp14:anchorId="732F4F9B" wp14:editId="790DD3A8">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5A7D05" w:rsidRDefault="005A7D05" w:rsidP="005A7D05">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2F4F9B"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CiKKKtCwIA&#10;APQDAAAOAAAAAAAAAAAAAAAAAC4CAABkcnMvZTJvRG9jLnhtbFBLAQItABQABgAIAAAAIQDF/Xpe&#10;4AAAAAwBAAAPAAAAAAAAAAAAAAAAAGUEAABkcnMvZG93bnJldi54bWxQSwUGAAAAAAQABADzAAAA&#10;cgUAAAAA&#10;" filled="f" stroked="f">
                    <v:textbox style="mso-fit-shape-to-text:t">
                      <w:txbxContent>
                        <w:p w:rsidR="005A7D05" w:rsidRDefault="005A7D05" w:rsidP="005A7D05">
                          <w:pPr>
                            <w:pStyle w:val="Arizen30"/>
                          </w:pPr>
                          <w:r>
                            <w:t>©Arizen</w:t>
                          </w:r>
                        </w:p>
                      </w:txbxContent>
                    </v:textbox>
                  </v:shape>
                </w:pict>
              </mc:Fallback>
            </mc:AlternateContent>
          </w:r>
          <w:r>
            <w:rPr>
              <w:noProof/>
            </w:rPr>
            <mc:AlternateContent>
              <mc:Choice Requires="wps">
                <w:drawing>
                  <wp:anchor distT="0" distB="0" distL="114300" distR="114300" simplePos="0" relativeHeight="251659264" behindDoc="0" locked="1" layoutInCell="0" allowOverlap="1" wp14:anchorId="227DD908" wp14:editId="50FBCB44">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B770C86"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5A7D05" w:rsidRDefault="005A7D05" w:rsidP="005A7D05">
          <w:pPr>
            <w:rPr>
              <w:rFonts w:ascii="Verdana" w:hAnsi="Verdana" w:cs="Arial"/>
              <w:lang w:val="pt-BR"/>
            </w:rPr>
          </w:pPr>
          <w:r>
            <w:rPr>
              <w:noProof/>
            </w:rPr>
            <w:drawing>
              <wp:anchor distT="0" distB="0" distL="114300" distR="114300" simplePos="0" relativeHeight="251669504" behindDoc="0" locked="0" layoutInCell="1" allowOverlap="1" wp14:anchorId="66B1D4DB" wp14:editId="4F3FB7A4">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7456" behindDoc="0" locked="0" layoutInCell="1" allowOverlap="1" wp14:anchorId="5A74DF80" wp14:editId="50AF11EF">
                    <wp:simplePos x="0" y="0"/>
                    <wp:positionH relativeFrom="column">
                      <wp:posOffset>-838200</wp:posOffset>
                    </wp:positionH>
                    <wp:positionV relativeFrom="paragraph">
                      <wp:posOffset>1993265</wp:posOffset>
                    </wp:positionV>
                    <wp:extent cx="4617085" cy="625792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rsidR="005A7D05" w:rsidRDefault="005A7D05" w:rsidP="005A7D05">
                                <w:pPr>
                                  <w:pStyle w:val="A3"/>
                                </w:pPr>
                                <w:r>
                                  <w:t xml:space="preserve">Objetivo </w:t>
                                </w:r>
                                <w:r>
                                  <w:t>deste documento</w:t>
                                </w:r>
                              </w:p>
                              <w:p w:rsidR="005A7D05" w:rsidRDefault="005A7D05" w:rsidP="005A7D05">
                                <w:pPr>
                                  <w:pStyle w:val="Arizen26"/>
                                </w:pPr>
                              </w:p>
                              <w:p w:rsidR="005A7D05" w:rsidRDefault="005A7D05" w:rsidP="005A7D05">
                                <w:pPr>
                                  <w:pStyle w:val="Arizen26"/>
                                </w:pPr>
                                <w:r w:rsidRPr="008B13D4">
                                  <w:t>Este documento define as responsabilidades e políticas da organização para o uso do Circuito Fechado de Televisão (</w:t>
                                </w:r>
                                <w:r w:rsidRPr="000F5AA7">
                                  <w:t xml:space="preserve">closed-circuit television </w:t>
                                </w:r>
                                <w:r>
                                  <w:t>- CCTV</w:t>
                                </w:r>
                                <w:r w:rsidRPr="008B13D4">
                                  <w:t>).</w:t>
                                </w:r>
                              </w:p>
                              <w:p w:rsidR="005A7D05" w:rsidRDefault="005A7D05" w:rsidP="005A7D05">
                                <w:pPr>
                                  <w:pStyle w:val="Arizen26"/>
                                </w:pPr>
                              </w:p>
                              <w:p w:rsidR="005A7D05" w:rsidRDefault="005A7D05" w:rsidP="005A7D05">
                                <w:pPr>
                                  <w:pStyle w:val="A3"/>
                                </w:pPr>
                                <w:r>
                                  <w:t xml:space="preserve">Áreas abordadas na LGPD </w:t>
                                </w:r>
                              </w:p>
                              <w:p w:rsidR="005A7D05" w:rsidRDefault="005A7D05" w:rsidP="005A7D05">
                                <w:pPr>
                                  <w:pStyle w:val="Arizen26"/>
                                </w:pPr>
                              </w:p>
                              <w:p w:rsidR="005A7D05" w:rsidRDefault="005A7D05" w:rsidP="005A7D05">
                                <w:pPr>
                                  <w:pStyle w:val="Arizen26"/>
                                </w:pPr>
                                <w:r>
                                  <w:t>Os seguintes artigos da LGPD são abordados neste documento:</w:t>
                                </w:r>
                              </w:p>
                              <w:p w:rsidR="005A7D05" w:rsidRDefault="005A7D05" w:rsidP="005A7D05">
                                <w:pPr>
                                  <w:pStyle w:val="Arizen26"/>
                                </w:pPr>
                              </w:p>
                              <w:p w:rsidR="005A7D05" w:rsidRDefault="005A7D05" w:rsidP="005A7D05">
                                <w:pPr>
                                  <w:pStyle w:val="Arizen26"/>
                                </w:pPr>
                                <w:r>
                                  <w:t>- Artigo 7</w:t>
                                </w:r>
                              </w:p>
                              <w:p w:rsidR="005A7D05" w:rsidRDefault="005A7D05" w:rsidP="005A7D05">
                                <w:pPr>
                                  <w:pStyle w:val="Arizen26"/>
                                </w:pPr>
                                <w:r>
                                  <w:t>- Artigo 8</w:t>
                                </w:r>
                              </w:p>
                              <w:p w:rsidR="005A7D05" w:rsidRDefault="005A7D05" w:rsidP="005A7D05">
                                <w:pPr>
                                  <w:pStyle w:val="Arizen26"/>
                                </w:pPr>
                                <w:r>
                                  <w:t>- Artigo 9</w:t>
                                </w:r>
                              </w:p>
                              <w:p w:rsidR="005A7D05" w:rsidRDefault="005A7D05" w:rsidP="005A7D05">
                                <w:pPr>
                                  <w:pStyle w:val="Arizen26"/>
                                </w:pPr>
                                <w:r>
                                  <w:t>- Artigo 10</w:t>
                                </w:r>
                              </w:p>
                              <w:p w:rsidR="005A7D05" w:rsidRDefault="005A7D05" w:rsidP="005A7D05">
                                <w:pPr>
                                  <w:pStyle w:val="Arizen26"/>
                                </w:pPr>
                                <w:r>
                                  <w:t>- Artigo 11</w:t>
                                </w:r>
                              </w:p>
                              <w:p w:rsidR="005A7D05" w:rsidRDefault="005A7D05" w:rsidP="005A7D05">
                                <w:pPr>
                                  <w:pStyle w:val="Arizen26"/>
                                </w:pPr>
                                <w:r>
                                  <w:t>- Artigo 12</w:t>
                                </w:r>
                              </w:p>
                              <w:p w:rsidR="005A7D05" w:rsidRDefault="005A7D05" w:rsidP="005A7D05">
                                <w:pPr>
                                  <w:pStyle w:val="Arizen26"/>
                                </w:pPr>
                                <w:r>
                                  <w:t>- Artigo 13</w:t>
                                </w:r>
                              </w:p>
                              <w:p w:rsidR="005A7D05" w:rsidRDefault="005A7D05" w:rsidP="005A7D05">
                                <w:pPr>
                                  <w:pStyle w:val="Arizen26"/>
                                </w:pPr>
                                <w:r>
                                  <w:t>- Artigo 14</w:t>
                                </w:r>
                              </w:p>
                              <w:p w:rsidR="005A7D05" w:rsidRDefault="005A7D05" w:rsidP="005A7D05">
                                <w:pPr>
                                  <w:pStyle w:val="Arizen26"/>
                                </w:pPr>
                              </w:p>
                              <w:p w:rsidR="005A7D05" w:rsidRDefault="005A7D05" w:rsidP="005A7D05">
                                <w:pPr>
                                  <w:pStyle w:val="A3"/>
                                  <w:rPr>
                                    <w:color w:val="777777"/>
                                  </w:rPr>
                                </w:pPr>
                                <w:r>
                                  <w:t>Orientação Geral</w:t>
                                </w:r>
                                <w:r>
                                  <w:rPr>
                                    <w:color w:val="777777"/>
                                  </w:rPr>
                                  <w:t xml:space="preserve"> </w:t>
                                </w:r>
                              </w:p>
                              <w:p w:rsidR="005A7D05" w:rsidRDefault="005A7D05" w:rsidP="005A7D05">
                                <w:pPr>
                                  <w:pStyle w:val="Arizen26"/>
                                </w:pPr>
                              </w:p>
                              <w:p w:rsidR="005A7D05" w:rsidRDefault="005A7D05" w:rsidP="005A7D05">
                                <w:pPr>
                                  <w:pStyle w:val="Arizen26"/>
                                </w:pPr>
                                <w:r w:rsidRPr="008B13D4">
                                  <w:t xml:space="preserve">Você precisa se certificar de que seu uso do </w:t>
                                </w:r>
                                <w:r>
                                  <w:t>CCTV</w:t>
                                </w:r>
                                <w:r w:rsidRPr="008B13D4">
                                  <w:t xml:space="preserve"> é apropriado e não excessivamente intrusivo. Sob </w:t>
                                </w:r>
                                <w:r>
                                  <w:t>a</w:t>
                                </w:r>
                                <w:r w:rsidRPr="008B13D4">
                                  <w:t xml:space="preserve"> LGPD, os titulares dos dados podem solicitar imagens de suas gravações, por isso é aconselhável estar preparado para isso. Você também precisa ter cuidado com quem tem acesso às gravações e por quanto tempo elas são mantidas.</w:t>
                                </w:r>
                              </w:p>
                              <w:p w:rsidR="005A7D05" w:rsidRDefault="005A7D05" w:rsidP="005A7D05">
                                <w:pPr>
                                  <w:pStyle w:val="Arizen26"/>
                                </w:pPr>
                              </w:p>
                              <w:p w:rsidR="005A7D05" w:rsidRDefault="005A7D05" w:rsidP="005A7D05">
                                <w:pPr>
                                  <w:pStyle w:val="A3"/>
                                </w:pPr>
                                <w:r>
                                  <w:t xml:space="preserve">Frequência de Revisão </w:t>
                                </w:r>
                              </w:p>
                              <w:p w:rsidR="005A7D05" w:rsidRDefault="005A7D05" w:rsidP="005A7D05">
                                <w:pPr>
                                  <w:pStyle w:val="Arizen26"/>
                                </w:pPr>
                              </w:p>
                              <w:p w:rsidR="005A7D05" w:rsidRDefault="005A7D05" w:rsidP="005A7D05">
                                <w:pPr>
                                  <w:pStyle w:val="Arizen26"/>
                                </w:pPr>
                                <w:r w:rsidRPr="008B13D4">
                                  <w:t xml:space="preserve">Recomendamos que este documento seja revisado anualmente </w:t>
                                </w:r>
                                <w:r>
                                  <w:t>ou</w:t>
                                </w:r>
                                <w:r w:rsidRPr="008B13D4">
                                  <w:t xml:space="preserve"> após uma mudança significativa na organização e na legislação pertinente.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4DF80" id="Text Box 18" o:spid="_x0000_s1027" type="#_x0000_t202" style="position:absolute;margin-left:-66pt;margin-top:156.9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" stroked="f">
                    <v:textbox>
                      <w:txbxContent>
                        <w:p w:rsidR="005A7D05" w:rsidRDefault="005A7D05" w:rsidP="005A7D05">
                          <w:pPr>
                            <w:pStyle w:val="A3"/>
                          </w:pPr>
                          <w:r>
                            <w:t xml:space="preserve">Objetivo </w:t>
                          </w:r>
                          <w:r>
                            <w:t>deste documento</w:t>
                          </w:r>
                        </w:p>
                        <w:p w:rsidR="005A7D05" w:rsidRDefault="005A7D05" w:rsidP="005A7D05">
                          <w:pPr>
                            <w:pStyle w:val="Arizen26"/>
                          </w:pPr>
                        </w:p>
                        <w:p w:rsidR="005A7D05" w:rsidRDefault="005A7D05" w:rsidP="005A7D05">
                          <w:pPr>
                            <w:pStyle w:val="Arizen26"/>
                          </w:pPr>
                          <w:r w:rsidRPr="008B13D4">
                            <w:t>Este documento define as responsabilidades e políticas da organização para o uso do Circuito Fechado de Televisão (</w:t>
                          </w:r>
                          <w:r w:rsidRPr="000F5AA7">
                            <w:t xml:space="preserve">closed-circuit television </w:t>
                          </w:r>
                          <w:r>
                            <w:t>- CCTV</w:t>
                          </w:r>
                          <w:r w:rsidRPr="008B13D4">
                            <w:t>).</w:t>
                          </w:r>
                        </w:p>
                        <w:p w:rsidR="005A7D05" w:rsidRDefault="005A7D05" w:rsidP="005A7D05">
                          <w:pPr>
                            <w:pStyle w:val="Arizen26"/>
                          </w:pPr>
                        </w:p>
                        <w:p w:rsidR="005A7D05" w:rsidRDefault="005A7D05" w:rsidP="005A7D05">
                          <w:pPr>
                            <w:pStyle w:val="A3"/>
                          </w:pPr>
                          <w:r>
                            <w:t xml:space="preserve">Áreas abordadas na LGPD </w:t>
                          </w:r>
                        </w:p>
                        <w:p w:rsidR="005A7D05" w:rsidRDefault="005A7D05" w:rsidP="005A7D05">
                          <w:pPr>
                            <w:pStyle w:val="Arizen26"/>
                          </w:pPr>
                        </w:p>
                        <w:p w:rsidR="005A7D05" w:rsidRDefault="005A7D05" w:rsidP="005A7D05">
                          <w:pPr>
                            <w:pStyle w:val="Arizen26"/>
                          </w:pPr>
                          <w:r>
                            <w:t>Os seguintes artigos da LGPD são abordados neste documento:</w:t>
                          </w:r>
                        </w:p>
                        <w:p w:rsidR="005A7D05" w:rsidRDefault="005A7D05" w:rsidP="005A7D05">
                          <w:pPr>
                            <w:pStyle w:val="Arizen26"/>
                          </w:pPr>
                        </w:p>
                        <w:p w:rsidR="005A7D05" w:rsidRDefault="005A7D05" w:rsidP="005A7D05">
                          <w:pPr>
                            <w:pStyle w:val="Arizen26"/>
                          </w:pPr>
                          <w:r>
                            <w:t>- Artigo 7</w:t>
                          </w:r>
                        </w:p>
                        <w:p w:rsidR="005A7D05" w:rsidRDefault="005A7D05" w:rsidP="005A7D05">
                          <w:pPr>
                            <w:pStyle w:val="Arizen26"/>
                          </w:pPr>
                          <w:r>
                            <w:t>- Artigo 8</w:t>
                          </w:r>
                        </w:p>
                        <w:p w:rsidR="005A7D05" w:rsidRDefault="005A7D05" w:rsidP="005A7D05">
                          <w:pPr>
                            <w:pStyle w:val="Arizen26"/>
                          </w:pPr>
                          <w:r>
                            <w:t>- Artigo 9</w:t>
                          </w:r>
                        </w:p>
                        <w:p w:rsidR="005A7D05" w:rsidRDefault="005A7D05" w:rsidP="005A7D05">
                          <w:pPr>
                            <w:pStyle w:val="Arizen26"/>
                          </w:pPr>
                          <w:r>
                            <w:t>- Artigo 10</w:t>
                          </w:r>
                        </w:p>
                        <w:p w:rsidR="005A7D05" w:rsidRDefault="005A7D05" w:rsidP="005A7D05">
                          <w:pPr>
                            <w:pStyle w:val="Arizen26"/>
                          </w:pPr>
                          <w:r>
                            <w:t>- Artigo 11</w:t>
                          </w:r>
                        </w:p>
                        <w:p w:rsidR="005A7D05" w:rsidRDefault="005A7D05" w:rsidP="005A7D05">
                          <w:pPr>
                            <w:pStyle w:val="Arizen26"/>
                          </w:pPr>
                          <w:r>
                            <w:t>- Artigo 12</w:t>
                          </w:r>
                        </w:p>
                        <w:p w:rsidR="005A7D05" w:rsidRDefault="005A7D05" w:rsidP="005A7D05">
                          <w:pPr>
                            <w:pStyle w:val="Arizen26"/>
                          </w:pPr>
                          <w:r>
                            <w:t>- Artigo 13</w:t>
                          </w:r>
                        </w:p>
                        <w:p w:rsidR="005A7D05" w:rsidRDefault="005A7D05" w:rsidP="005A7D05">
                          <w:pPr>
                            <w:pStyle w:val="Arizen26"/>
                          </w:pPr>
                          <w:r>
                            <w:t>- Artigo 14</w:t>
                          </w:r>
                        </w:p>
                        <w:p w:rsidR="005A7D05" w:rsidRDefault="005A7D05" w:rsidP="005A7D05">
                          <w:pPr>
                            <w:pStyle w:val="Arizen26"/>
                          </w:pPr>
                        </w:p>
                        <w:p w:rsidR="005A7D05" w:rsidRDefault="005A7D05" w:rsidP="005A7D05">
                          <w:pPr>
                            <w:pStyle w:val="A3"/>
                            <w:rPr>
                              <w:color w:val="777777"/>
                            </w:rPr>
                          </w:pPr>
                          <w:r>
                            <w:t>Orientação Geral</w:t>
                          </w:r>
                          <w:r>
                            <w:rPr>
                              <w:color w:val="777777"/>
                            </w:rPr>
                            <w:t xml:space="preserve"> </w:t>
                          </w:r>
                        </w:p>
                        <w:p w:rsidR="005A7D05" w:rsidRDefault="005A7D05" w:rsidP="005A7D05">
                          <w:pPr>
                            <w:pStyle w:val="Arizen26"/>
                          </w:pPr>
                        </w:p>
                        <w:p w:rsidR="005A7D05" w:rsidRDefault="005A7D05" w:rsidP="005A7D05">
                          <w:pPr>
                            <w:pStyle w:val="Arizen26"/>
                          </w:pPr>
                          <w:r w:rsidRPr="008B13D4">
                            <w:t xml:space="preserve">Você precisa se certificar de que seu uso do </w:t>
                          </w:r>
                          <w:r>
                            <w:t>CCTV</w:t>
                          </w:r>
                          <w:r w:rsidRPr="008B13D4">
                            <w:t xml:space="preserve"> é apropriado e não excessivamente intrusivo. Sob </w:t>
                          </w:r>
                          <w:r>
                            <w:t>a</w:t>
                          </w:r>
                          <w:r w:rsidRPr="008B13D4">
                            <w:t xml:space="preserve"> LGPD, os titulares dos dados podem solicitar imagens de suas gravações, por isso é aconselhável estar preparado para isso. Você também precisa ter cuidado com quem tem acesso às gravações e por quanto tempo elas são mantidas.</w:t>
                          </w:r>
                        </w:p>
                        <w:p w:rsidR="005A7D05" w:rsidRDefault="005A7D05" w:rsidP="005A7D05">
                          <w:pPr>
                            <w:pStyle w:val="Arizen26"/>
                          </w:pPr>
                        </w:p>
                        <w:p w:rsidR="005A7D05" w:rsidRDefault="005A7D05" w:rsidP="005A7D05">
                          <w:pPr>
                            <w:pStyle w:val="A3"/>
                          </w:pPr>
                          <w:r>
                            <w:t xml:space="preserve">Frequência de Revisão </w:t>
                          </w:r>
                        </w:p>
                        <w:p w:rsidR="005A7D05" w:rsidRDefault="005A7D05" w:rsidP="005A7D05">
                          <w:pPr>
                            <w:pStyle w:val="Arizen26"/>
                          </w:pPr>
                        </w:p>
                        <w:p w:rsidR="005A7D05" w:rsidRDefault="005A7D05" w:rsidP="005A7D05">
                          <w:pPr>
                            <w:pStyle w:val="Arizen26"/>
                          </w:pPr>
                          <w:r w:rsidRPr="008B13D4">
                            <w:t xml:space="preserve">Recomendamos que este documento seja revisado anualmente </w:t>
                          </w:r>
                          <w:r>
                            <w:t>ou</w:t>
                          </w:r>
                          <w:r w:rsidRPr="008B13D4">
                            <w:t xml:space="preserve"> após uma mudança significativa na organização e na legislação pertinente.</w:t>
                          </w:r>
                        </w:p>
                      </w:txbxContent>
                    </v:textbox>
                  </v:shape>
                </w:pict>
              </mc:Fallback>
            </mc:AlternateContent>
          </w:r>
          <w:r>
            <w:rPr>
              <w:noProof/>
            </w:rPr>
            <mc:AlternateContent>
              <mc:Choice Requires="wps">
                <w:drawing>
                  <wp:anchor distT="45720" distB="45720" distL="114300" distR="114300" simplePos="0" relativeHeight="251664384" behindDoc="0" locked="0" layoutInCell="1" allowOverlap="1" wp14:anchorId="674FCEE5" wp14:editId="7BC1158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5A7D05" w:rsidRDefault="005A7D05" w:rsidP="005A7D05">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74FCEE5" id="Text Box 22"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BuYGwS&#10;DgIAAPsDAAAOAAAAAAAAAAAAAAAAAC4CAABkcnMvZTJvRG9jLnhtbFBLAQItABQABgAIAAAAIQCy&#10;vkGP4AAAAAwBAAAPAAAAAAAAAAAAAAAAAGgEAABkcnMvZG93bnJldi54bWxQSwUGAAAAAAQABADz&#10;AAAAdQUAAAAA&#10;" filled="f" stroked="f">
                    <v:textbox style="mso-fit-shape-to-text:t">
                      <w:txbxContent>
                        <w:p w:rsidR="005A7D05" w:rsidRDefault="005A7D05" w:rsidP="005A7D05">
                          <w:pPr>
                            <w:pStyle w:val="Arizen30"/>
                          </w:pPr>
                          <w:r>
                            <w:t>©Arizen</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964FE25" wp14:editId="72769A32">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5A7D05" w:rsidRDefault="005A7D05" w:rsidP="005A7D05"/>
                              <w:p w:rsidR="005A7D05" w:rsidRDefault="005A7D05" w:rsidP="005A7D05"/>
                              <w:p w:rsidR="005A7D05" w:rsidRDefault="005A7D05" w:rsidP="005A7D05"/>
                              <w:p w:rsidR="005A7D05" w:rsidRDefault="005A7D05" w:rsidP="005A7D05">
                                <w:pPr>
                                  <w:pStyle w:val="Arizen27"/>
                                </w:pPr>
                                <w:r w:rsidRPr="008B13D4">
                                  <w:t xml:space="preserve">Política do </w:t>
                                </w:r>
                                <w:r>
                                  <w:t>CCTV</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4FE25" id="Rectangle 24"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ogdgIAAPA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MppKIHYCAADwBAAADgAA&#10;AAAAAAAAAAAAAAAuAgAAZHJzL2Uyb0RvYy54bWxQSwECLQAUAAYACAAAACEA4boUBd8AAAAKAQAA&#10;DwAAAAAAAAAAAAAAAADQBAAAZHJzL2Rvd25yZXYueG1sUEsFBgAAAAAEAAQA8wAAANwFAAAAAA==&#10;" fillcolor="#051740" strokecolor="#051740" strokeweight="2pt">
                    <v:textbox inset=",14.4pt,8.64pt,18pt">
                      <w:txbxContent>
                        <w:p w:rsidR="005A7D05" w:rsidRDefault="005A7D05" w:rsidP="005A7D05"/>
                        <w:p w:rsidR="005A7D05" w:rsidRDefault="005A7D05" w:rsidP="005A7D05"/>
                        <w:p w:rsidR="005A7D05" w:rsidRDefault="005A7D05" w:rsidP="005A7D05"/>
                        <w:p w:rsidR="005A7D05" w:rsidRDefault="005A7D05" w:rsidP="005A7D05">
                          <w:pPr>
                            <w:pStyle w:val="Arizen27"/>
                          </w:pPr>
                          <w:r w:rsidRPr="008B13D4">
                            <w:t xml:space="preserve">Política do </w:t>
                          </w:r>
                          <w:r>
                            <w:t>CCTV</w:t>
                          </w:r>
                        </w:p>
                      </w:txbxContent>
                    </v:textbox>
                  </v:rect>
                </w:pict>
              </mc:Fallback>
            </mc:AlternateContent>
          </w:r>
          <w:r>
            <w:rPr>
              <w:noProof/>
            </w:rPr>
            <mc:AlternateContent>
              <mc:Choice Requires="wps">
                <w:drawing>
                  <wp:anchor distT="45720" distB="45720" distL="114300" distR="114300" simplePos="0" relativeHeight="251668480" behindDoc="0" locked="1" layoutInCell="1" allowOverlap="1" wp14:anchorId="4B065850" wp14:editId="4D76E17C">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5A7D05" w:rsidRDefault="005A7D05" w:rsidP="005A7D05">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65850" id="Text Box 25" o:sp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" stroked="f">
                    <v:textbox>
                      <w:txbxContent>
                        <w:p w:rsidR="005A7D05" w:rsidRDefault="005A7D05" w:rsidP="005A7D05">
                          <w:pPr>
                            <w:pStyle w:val="A2"/>
                          </w:pPr>
                          <w:r>
                            <w:t>ESTA PÁGINA DEVE SER REMOVIDA DA VERSÃO FINAL DO DOCUMENTO</w:t>
                          </w:r>
                        </w:p>
                      </w:txbxContent>
                    </v:textbox>
                    <w10:wrap anchory="page"/>
                    <w10:anchorlock/>
                  </v:shape>
                </w:pict>
              </mc:Fallback>
            </mc:AlternateContent>
          </w:r>
        </w:p>
        <w:p w:rsidR="005A7D05" w:rsidRDefault="005A7D05" w:rsidP="005A7D05">
          <w:pPr>
            <w:rPr>
              <w:rFonts w:ascii="Verdana" w:hAnsi="Verdana" w:cs="Arial"/>
              <w:highlight w:val="yellow"/>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r>
            <w:rPr>
              <w:noProof/>
            </w:rPr>
            <mc:AlternateContent>
              <mc:Choice Requires="wps">
                <w:drawing>
                  <wp:anchor distT="0" distB="0" distL="114300" distR="114300" simplePos="0" relativeHeight="251666432" behindDoc="0" locked="0" layoutInCell="1" allowOverlap="1" wp14:anchorId="64B52584" wp14:editId="146D2022">
                    <wp:simplePos x="0" y="0"/>
                    <wp:positionH relativeFrom="column">
                      <wp:posOffset>3924300</wp:posOffset>
                    </wp:positionH>
                    <wp:positionV relativeFrom="paragraph">
                      <wp:posOffset>115570</wp:posOffset>
                    </wp:positionV>
                    <wp:extent cx="2692400" cy="821944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rsidR="005A7D05" w:rsidRDefault="005A7D05" w:rsidP="005A7D05">
                                <w:pPr>
                                  <w:pStyle w:val="A5"/>
                                </w:pPr>
                                <w:r>
                                  <w:t xml:space="preserve">Aviso </w:t>
                                </w:r>
                                <w:r>
                                  <w:t xml:space="preserve">de Direitos Autorais: </w:t>
                                </w:r>
                              </w:p>
                              <w:p w:rsidR="005A7D05" w:rsidRDefault="005A7D05" w:rsidP="005A7D05">
                                <w:pPr>
                                  <w:rPr>
                                    <w:lang w:val="pt-BR"/>
                                  </w:rPr>
                                </w:pPr>
                              </w:p>
                              <w:p w:rsidR="005A7D05" w:rsidRDefault="005A7D05" w:rsidP="005A7D05">
                                <w:pPr>
                                  <w:pStyle w:val="A4"/>
                                </w:pPr>
                                <w:r>
                                  <w:t>Este documento foi criado por Tutelas e possui © copyright Tutelas, com as exceções a seguir identificadas.</w:t>
                                </w:r>
                              </w:p>
                              <w:p w:rsidR="005A7D05" w:rsidRDefault="005A7D05" w:rsidP="005A7D05">
                                <w:pPr>
                                  <w:rPr>
                                    <w:lang w:val="pt-BR"/>
                                  </w:rPr>
                                </w:pPr>
                              </w:p>
                              <w:p w:rsidR="005A7D05" w:rsidRDefault="005A7D05" w:rsidP="005A7D05">
                                <w:pPr>
                                  <w:pStyle w:val="A5"/>
                                </w:pPr>
                                <w:r>
                                  <w:t xml:space="preserve">Termos de Licença: </w:t>
                                </w:r>
                              </w:p>
                              <w:p w:rsidR="005A7D05" w:rsidRDefault="005A7D05" w:rsidP="005A7D05">
                                <w:pPr>
                                  <w:rPr>
                                    <w:lang w:val="pt-BR"/>
                                  </w:rPr>
                                </w:pPr>
                              </w:p>
                              <w:p w:rsidR="005A7D05" w:rsidRDefault="005A7D05" w:rsidP="005A7D05">
                                <w:pPr>
                                  <w:pStyle w:val="A4"/>
                                </w:pPr>
                                <w:r>
                                  <w:t>Este documento é licenciado e sujeito aos Termos de Licença E-Book Tutelas, disponíveis mediante solicitações ou por download em nosso site. Todos os outros direitos são reservados.</w:t>
                                </w:r>
                              </w:p>
                              <w:p w:rsidR="005A7D05" w:rsidRDefault="005A7D05" w:rsidP="005A7D05">
                                <w:pPr>
                                  <w:rPr>
                                    <w:lang w:val="pt-BR"/>
                                  </w:rPr>
                                </w:pPr>
                              </w:p>
                              <w:p w:rsidR="005A7D05" w:rsidRDefault="005A7D05" w:rsidP="005A7D05">
                                <w:pPr>
                                  <w:pStyle w:val="A5"/>
                                </w:pPr>
                                <w:r>
                                  <w:t xml:space="preserve">AVISO LEGAL: </w:t>
                                </w:r>
                              </w:p>
                              <w:p w:rsidR="005A7D05" w:rsidRDefault="005A7D05" w:rsidP="005A7D05">
                                <w:pPr>
                                  <w:pStyle w:val="A5"/>
                                </w:pPr>
                              </w:p>
                              <w:p w:rsidR="005A7D05" w:rsidRDefault="005A7D05" w:rsidP="005A7D05">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5A7D05" w:rsidRDefault="005A7D05" w:rsidP="005A7D05">
                                <w:pPr>
                                  <w:pStyle w:val="A4"/>
                                </w:pPr>
                              </w:p>
                              <w:p w:rsidR="005A7D05" w:rsidRDefault="005A7D05" w:rsidP="005A7D05">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52584" id="Rectangle 23" o:spid="_x0000_s1031" style="position:absolute;margin-left:309pt;margin-top:9.1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" fillcolor="#051740" strokecolor="#051740" strokeweight="2pt">
                    <v:textbox inset=",14.4pt,8.64pt,18pt">
                      <w:txbxContent>
                        <w:p w:rsidR="005A7D05" w:rsidRDefault="005A7D05" w:rsidP="005A7D05">
                          <w:pPr>
                            <w:pStyle w:val="A5"/>
                          </w:pPr>
                          <w:r>
                            <w:t xml:space="preserve">Aviso </w:t>
                          </w:r>
                          <w:r>
                            <w:t xml:space="preserve">de Direitos Autorais: </w:t>
                          </w:r>
                        </w:p>
                        <w:p w:rsidR="005A7D05" w:rsidRDefault="005A7D05" w:rsidP="005A7D05">
                          <w:pPr>
                            <w:rPr>
                              <w:lang w:val="pt-BR"/>
                            </w:rPr>
                          </w:pPr>
                        </w:p>
                        <w:p w:rsidR="005A7D05" w:rsidRDefault="005A7D05" w:rsidP="005A7D05">
                          <w:pPr>
                            <w:pStyle w:val="A4"/>
                          </w:pPr>
                          <w:r>
                            <w:t>Este documento foi criado por Tutelas e possui © copyright Tutelas, com as exceções a seguir identificadas.</w:t>
                          </w:r>
                        </w:p>
                        <w:p w:rsidR="005A7D05" w:rsidRDefault="005A7D05" w:rsidP="005A7D05">
                          <w:pPr>
                            <w:rPr>
                              <w:lang w:val="pt-BR"/>
                            </w:rPr>
                          </w:pPr>
                        </w:p>
                        <w:p w:rsidR="005A7D05" w:rsidRDefault="005A7D05" w:rsidP="005A7D05">
                          <w:pPr>
                            <w:pStyle w:val="A5"/>
                          </w:pPr>
                          <w:r>
                            <w:t xml:space="preserve">Termos de Licença: </w:t>
                          </w:r>
                        </w:p>
                        <w:p w:rsidR="005A7D05" w:rsidRDefault="005A7D05" w:rsidP="005A7D05">
                          <w:pPr>
                            <w:rPr>
                              <w:lang w:val="pt-BR"/>
                            </w:rPr>
                          </w:pPr>
                        </w:p>
                        <w:p w:rsidR="005A7D05" w:rsidRDefault="005A7D05" w:rsidP="005A7D05">
                          <w:pPr>
                            <w:pStyle w:val="A4"/>
                          </w:pPr>
                          <w:r>
                            <w:t>Este documento é licenciado e sujeito aos Termos de Licença E-Book Tutelas, disponíveis mediante solicitações ou por download em nosso site. Todos os outros direitos são reservados.</w:t>
                          </w:r>
                        </w:p>
                        <w:p w:rsidR="005A7D05" w:rsidRDefault="005A7D05" w:rsidP="005A7D05">
                          <w:pPr>
                            <w:rPr>
                              <w:lang w:val="pt-BR"/>
                            </w:rPr>
                          </w:pPr>
                        </w:p>
                        <w:p w:rsidR="005A7D05" w:rsidRDefault="005A7D05" w:rsidP="005A7D05">
                          <w:pPr>
                            <w:pStyle w:val="A5"/>
                          </w:pPr>
                          <w:r>
                            <w:t xml:space="preserve">AVISO LEGAL: </w:t>
                          </w:r>
                        </w:p>
                        <w:p w:rsidR="005A7D05" w:rsidRDefault="005A7D05" w:rsidP="005A7D05">
                          <w:pPr>
                            <w:pStyle w:val="A5"/>
                          </w:pPr>
                        </w:p>
                        <w:p w:rsidR="005A7D05" w:rsidRDefault="005A7D05" w:rsidP="005A7D05">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5A7D05" w:rsidRDefault="005A7D05" w:rsidP="005A7D05">
                          <w:pPr>
                            <w:pStyle w:val="A4"/>
                          </w:pPr>
                        </w:p>
                        <w:p w:rsidR="005A7D05" w:rsidRDefault="005A7D05" w:rsidP="005A7D05">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sdtContent>
    </w:sdt>
    <w:p w:rsidR="005A7D05" w:rsidRDefault="005A7D05" w:rsidP="005A7D05">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5A7D05" w:rsidRDefault="005A7D05" w:rsidP="005A7D05">
          <w:pPr>
            <w:rPr>
              <w:rFonts w:ascii="Verdana" w:hAnsi="Verdana" w:cs="Arial"/>
              <w:highlight w:val="yellow"/>
              <w:lang w:val="pt-BR"/>
            </w:rPr>
          </w:pPr>
        </w:p>
        <w:p w:rsidR="005A7D05" w:rsidRDefault="005A7D05" w:rsidP="005A7D05">
          <w:pPr>
            <w:rPr>
              <w:rFonts w:ascii="Verdana" w:hAnsi="Verdana" w:cs="Arial"/>
              <w:highlight w:val="yellow"/>
              <w:lang w:val="pt-BR"/>
            </w:rPr>
          </w:pPr>
          <w:r>
            <w:rPr>
              <w:rFonts w:ascii="Verdana" w:hAnsi="Verdana" w:cs="Arial"/>
              <w:highlight w:val="yellow"/>
              <w:lang w:val="pt-BR"/>
            </w:rPr>
            <w:br w:type="textWrapping" w:clear="all"/>
          </w:r>
        </w:p>
        <w:p w:rsidR="005A7D05" w:rsidRDefault="005A7D05" w:rsidP="005A7D05">
          <w:pPr>
            <w:rPr>
              <w:rFonts w:ascii="Verdana" w:hAnsi="Verdana" w:cs="Arial"/>
              <w:highlight w:val="yellow"/>
              <w:lang w:val="pt-BR"/>
            </w:rPr>
          </w:pPr>
        </w:p>
        <w:p w:rsidR="005A7D05" w:rsidRDefault="005A7D05" w:rsidP="005A7D05">
          <w:pPr>
            <w:rPr>
              <w:rFonts w:ascii="Verdana" w:hAnsi="Verdana" w:cs="Arial"/>
              <w:highlight w:val="yellow"/>
              <w:lang w:val="pt-BR"/>
            </w:rPr>
          </w:pPr>
        </w:p>
        <w:p w:rsidR="005A7D05" w:rsidRDefault="005A7D05" w:rsidP="005A7D05">
          <w:pPr>
            <w:rPr>
              <w:rFonts w:ascii="Verdana" w:hAnsi="Verdana" w:cs="Arial"/>
              <w:highlight w:val="yellow"/>
              <w:lang w:val="pt-BR"/>
            </w:rPr>
          </w:pPr>
        </w:p>
        <w:p w:rsidR="005A7D05" w:rsidRDefault="005A7D05" w:rsidP="005A7D05">
          <w:pPr>
            <w:rPr>
              <w:rFonts w:ascii="Verdana" w:hAnsi="Verdana" w:cs="Arial"/>
              <w:highlight w:val="yellow"/>
              <w:lang w:val="pt-BR"/>
            </w:rPr>
          </w:pPr>
        </w:p>
        <w:p w:rsidR="005A7D05" w:rsidRDefault="005A7D05" w:rsidP="005A7D05">
          <w:pPr>
            <w:rPr>
              <w:rFonts w:ascii="Verdana" w:hAnsi="Verdana" w:cs="Arial"/>
              <w:highlight w:val="yellow"/>
              <w:lang w:val="pt-BR"/>
            </w:rPr>
          </w:pPr>
        </w:p>
        <w:p w:rsidR="005A7D05" w:rsidRDefault="005A7D05" w:rsidP="005A7D05">
          <w:pPr>
            <w:rPr>
              <w:rFonts w:ascii="Verdana" w:hAnsi="Verdana" w:cs="Arial"/>
              <w:highlight w:val="yellow"/>
              <w:lang w:val="pt-BR"/>
            </w:rPr>
          </w:pPr>
        </w:p>
        <w:p w:rsidR="005A7D05" w:rsidRDefault="005A7D05" w:rsidP="005A7D05">
          <w:pPr>
            <w:rPr>
              <w:rFonts w:ascii="Verdana" w:hAnsi="Verdana" w:cs="Arial"/>
              <w:highlight w:val="yellow"/>
              <w:lang w:val="pt-BR"/>
            </w:rPr>
          </w:pPr>
        </w:p>
        <w:p w:rsidR="005A7D05" w:rsidRDefault="005A7D05" w:rsidP="005A7D05">
          <w:pPr>
            <w:rPr>
              <w:rFonts w:ascii="Verdana" w:hAnsi="Verdana" w:cs="Arial"/>
              <w:highlight w:val="yellow"/>
              <w:lang w:val="pt-BR"/>
            </w:rPr>
          </w:pPr>
        </w:p>
        <w:p w:rsidR="005A7D05" w:rsidRDefault="005A7D05" w:rsidP="005A7D05">
          <w:pPr>
            <w:rPr>
              <w:rFonts w:ascii="Verdana" w:hAnsi="Verdana" w:cs="Arial"/>
              <w:highlight w:val="yellow"/>
              <w:lang w:val="pt-BR"/>
            </w:rPr>
          </w:pPr>
        </w:p>
        <w:p w:rsidR="005A7D05" w:rsidRDefault="005A7D05" w:rsidP="005A7D05">
          <w:pPr>
            <w:rPr>
              <w:rFonts w:ascii="Verdana" w:hAnsi="Verdana" w:cs="Arial"/>
              <w:highlight w:val="yellow"/>
              <w:lang w:val="pt-BR"/>
            </w:rPr>
          </w:pPr>
        </w:p>
        <w:p w:rsidR="005A7D05" w:rsidRDefault="005A7D05" w:rsidP="005A7D05">
          <w:pPr>
            <w:rPr>
              <w:rFonts w:ascii="Verdana" w:hAnsi="Verdana" w:cs="Arial"/>
              <w:lang w:val="pt-BR"/>
            </w:rPr>
          </w:pPr>
        </w:p>
      </w:sdtContent>
    </w:sdt>
    <w:p w:rsidR="005A7D05" w:rsidRDefault="005A7D05" w:rsidP="005A7D05">
      <w:pPr>
        <w:rPr>
          <w:rFonts w:ascii="Verdana" w:hAnsi="Verdana" w:cs="Arial"/>
          <w:highlight w:val="yellow"/>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jc w:val="center"/>
        <w:rPr>
          <w:rFonts w:ascii="Verdana" w:hAnsi="Verdana" w:cs="Arial"/>
          <w:sz w:val="52"/>
          <w:szCs w:val="52"/>
          <w:lang w:val="pt-BR"/>
        </w:rPr>
      </w:pPr>
      <w:r>
        <w:rPr>
          <w:noProof/>
        </w:rPr>
        <w:drawing>
          <wp:anchor distT="0" distB="0" distL="114300" distR="114300" simplePos="0" relativeHeight="251670528" behindDoc="0" locked="1" layoutInCell="1" allowOverlap="1" wp14:anchorId="39767066" wp14:editId="0FC2CDCD">
            <wp:simplePos x="0" y="0"/>
            <wp:positionH relativeFrom="column">
              <wp:posOffset>342900</wp:posOffset>
            </wp:positionH>
            <wp:positionV relativeFrom="page">
              <wp:posOffset>1362075</wp:posOffset>
            </wp:positionV>
            <wp:extent cx="4856480" cy="100076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s="Arial"/>
          <w:sz w:val="52"/>
          <w:szCs w:val="52"/>
          <w:lang w:val="pt-BR"/>
        </w:rPr>
        <w:t xml:space="preserve"> </w:t>
      </w:r>
    </w:p>
    <w:p w:rsidR="005A7D05" w:rsidRDefault="005A7D05" w:rsidP="005A7D05">
      <w:pPr>
        <w:pStyle w:val="A1"/>
      </w:pPr>
      <w:r w:rsidRPr="008B13D4">
        <w:t xml:space="preserve">Política do </w:t>
      </w:r>
      <w:r>
        <w:t>CCTV</w:t>
      </w:r>
    </w:p>
    <w:p w:rsidR="005A7D05" w:rsidRDefault="005A7D05" w:rsidP="005A7D05">
      <w:pPr>
        <w:jc w:val="center"/>
        <w:rPr>
          <w:rFonts w:ascii="Verdana" w:hAnsi="Verdana" w:cs="Arial"/>
          <w:sz w:val="52"/>
          <w:szCs w:val="52"/>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rPr>
      </w:pPr>
    </w:p>
    <w:p w:rsidR="005A7D05" w:rsidRDefault="005A7D05" w:rsidP="005A7D05">
      <w:pPr>
        <w:rPr>
          <w:rFonts w:ascii="Verdana" w:hAnsi="Verdana" w:cs="Arial"/>
          <w:lang w:val="pt-BR" w:eastAsia="ja-JP"/>
        </w:rPr>
      </w:pPr>
    </w:p>
    <w:p w:rsidR="005A7D05" w:rsidRDefault="005A7D05" w:rsidP="005A7D05">
      <w:pPr>
        <w:rPr>
          <w:rFonts w:ascii="Verdana" w:hAnsi="Verdana" w:cs="Arial"/>
          <w:highlight w:val="yellow"/>
          <w:lang w:val="pt-BR"/>
        </w:rPr>
      </w:pPr>
    </w:p>
    <w:p w:rsidR="005A7D05" w:rsidRDefault="005A7D05" w:rsidP="005A7D05">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A7D05" w:rsidTr="00D9105A">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5A7D05" w:rsidRDefault="005A7D05" w:rsidP="00D9105A">
            <w:pPr>
              <w:rPr>
                <w:rFonts w:ascii="Verdana" w:hAnsi="Verdana" w:cs="Arial"/>
                <w:lang w:val="pt-BR"/>
              </w:rPr>
            </w:pPr>
          </w:p>
          <w:p w:rsidR="005A7D05" w:rsidRDefault="005A7D05" w:rsidP="00D9105A">
            <w:pPr>
              <w:pStyle w:val="AA1"/>
              <w:framePr w:hSpace="0" w:wrap="auto" w:vAnchor="margin" w:hAnchor="text" w:xAlign="left" w:yAlign="inline"/>
              <w:rPr>
                <w:color w:val="FFFFFF"/>
                <w:highlight w:val="yellow"/>
              </w:rPr>
            </w:pPr>
            <w:r>
              <w:t>04-E-DOC-LGPD</w:t>
            </w:r>
          </w:p>
        </w:tc>
      </w:tr>
    </w:tbl>
    <w:p w:rsidR="005A7D05" w:rsidRDefault="005A7D05" w:rsidP="005A7D05">
      <w:pPr>
        <w:rPr>
          <w:rFonts w:ascii="Verdana" w:hAnsi="Verdana" w:cs="Arial"/>
          <w:highlight w:val="yellow"/>
          <w:lang w:val="pt-BR"/>
        </w:rPr>
      </w:pPr>
    </w:p>
    <w:p w:rsidR="005A7D05" w:rsidRDefault="005A7D05" w:rsidP="005A7D05">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A7D05" w:rsidTr="00D9105A">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5A7D05" w:rsidRDefault="005A7D05" w:rsidP="00D9105A">
            <w:pPr>
              <w:rPr>
                <w:rFonts w:ascii="Verdana" w:hAnsi="Verdana" w:cs="Arial"/>
                <w:lang w:val="pt-BR"/>
              </w:rPr>
            </w:pPr>
          </w:p>
          <w:p w:rsidR="005A7D05" w:rsidRDefault="005A7D05" w:rsidP="00D9105A">
            <w:pPr>
              <w:pStyle w:val="AA1"/>
              <w:framePr w:wrap="around"/>
            </w:pPr>
            <w:r>
              <w:t>Histórico de Revisão</w:t>
            </w:r>
          </w:p>
          <w:p w:rsidR="005A7D05" w:rsidRDefault="005A7D05" w:rsidP="00D9105A">
            <w:pPr>
              <w:rPr>
                <w:rFonts w:ascii="Verdana" w:hAnsi="Verdana" w:cs="Arial"/>
                <w:highlight w:val="yellow"/>
                <w:lang w:val="pt-BR"/>
              </w:rPr>
            </w:pPr>
          </w:p>
        </w:tc>
      </w:tr>
      <w:tr w:rsidR="005A7D05" w:rsidTr="00D9105A">
        <w:trPr>
          <w:trHeight w:val="560"/>
        </w:trPr>
        <w:tc>
          <w:tcPr>
            <w:tcW w:w="1271" w:type="dxa"/>
            <w:tcBorders>
              <w:top w:val="single" w:sz="4" w:space="0" w:color="auto"/>
              <w:left w:val="single" w:sz="4" w:space="0" w:color="auto"/>
              <w:bottom w:val="double" w:sz="4" w:space="0" w:color="auto"/>
              <w:right w:val="single" w:sz="4" w:space="0" w:color="auto"/>
            </w:tcBorders>
            <w:hideMark/>
          </w:tcPr>
          <w:p w:rsidR="005A7D05" w:rsidRDefault="005A7D05" w:rsidP="00D9105A">
            <w:pPr>
              <w:pStyle w:val="AA2"/>
            </w:pPr>
            <w:r>
              <w:t>Versão</w:t>
            </w:r>
          </w:p>
        </w:tc>
        <w:tc>
          <w:tcPr>
            <w:tcW w:w="1418" w:type="dxa"/>
            <w:tcBorders>
              <w:top w:val="single" w:sz="4" w:space="0" w:color="auto"/>
              <w:left w:val="single" w:sz="4" w:space="0" w:color="auto"/>
              <w:bottom w:val="double" w:sz="4" w:space="0" w:color="auto"/>
              <w:right w:val="single" w:sz="4" w:space="0" w:color="auto"/>
            </w:tcBorders>
            <w:hideMark/>
          </w:tcPr>
          <w:p w:rsidR="005A7D05" w:rsidRDefault="005A7D05" w:rsidP="00D9105A">
            <w:pPr>
              <w:pStyle w:val="AA2"/>
            </w:pPr>
            <w:r>
              <w:t>Data</w:t>
            </w:r>
          </w:p>
        </w:tc>
        <w:tc>
          <w:tcPr>
            <w:tcW w:w="3827" w:type="dxa"/>
            <w:tcBorders>
              <w:top w:val="single" w:sz="4" w:space="0" w:color="auto"/>
              <w:left w:val="single" w:sz="4" w:space="0" w:color="auto"/>
              <w:bottom w:val="double" w:sz="4" w:space="0" w:color="auto"/>
              <w:right w:val="single" w:sz="4" w:space="0" w:color="auto"/>
            </w:tcBorders>
            <w:hideMark/>
          </w:tcPr>
          <w:p w:rsidR="005A7D05" w:rsidRDefault="005A7D05" w:rsidP="00D9105A">
            <w:pPr>
              <w:pStyle w:val="AA2"/>
            </w:pPr>
            <w:r>
              <w:t>Autor da Revisão</w:t>
            </w:r>
          </w:p>
        </w:tc>
        <w:tc>
          <w:tcPr>
            <w:tcW w:w="3460" w:type="dxa"/>
            <w:tcBorders>
              <w:top w:val="single" w:sz="4" w:space="0" w:color="auto"/>
              <w:left w:val="single" w:sz="4" w:space="0" w:color="auto"/>
              <w:bottom w:val="double" w:sz="4" w:space="0" w:color="auto"/>
              <w:right w:val="single" w:sz="4" w:space="0" w:color="auto"/>
            </w:tcBorders>
            <w:hideMark/>
          </w:tcPr>
          <w:p w:rsidR="005A7D05" w:rsidRDefault="005A7D05" w:rsidP="00D9105A">
            <w:pPr>
              <w:pStyle w:val="AA2"/>
            </w:pPr>
            <w:r>
              <w:t>Sumário de Mudanças</w:t>
            </w:r>
          </w:p>
        </w:tc>
      </w:tr>
      <w:tr w:rsidR="005A7D05" w:rsidTr="00D9105A">
        <w:trPr>
          <w:trHeight w:val="560"/>
        </w:trPr>
        <w:tc>
          <w:tcPr>
            <w:tcW w:w="1271" w:type="dxa"/>
            <w:tcBorders>
              <w:top w:val="double"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r>
      <w:tr w:rsidR="005A7D05" w:rsidTr="00D9105A">
        <w:trPr>
          <w:trHeight w:val="560"/>
        </w:trPr>
        <w:tc>
          <w:tcPr>
            <w:tcW w:w="1271"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r>
      <w:tr w:rsidR="005A7D05" w:rsidTr="00D9105A">
        <w:trPr>
          <w:trHeight w:val="560"/>
        </w:trPr>
        <w:tc>
          <w:tcPr>
            <w:tcW w:w="1271"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r>
    </w:tbl>
    <w:p w:rsidR="005A7D05" w:rsidRDefault="005A7D05" w:rsidP="005A7D05">
      <w:pPr>
        <w:rPr>
          <w:rFonts w:ascii="Verdana" w:hAnsi="Verdana" w:cs="Arial"/>
          <w:highlight w:val="yellow"/>
          <w:lang w:val="pt-BR"/>
        </w:rPr>
      </w:pPr>
    </w:p>
    <w:p w:rsidR="005A7D05" w:rsidRDefault="005A7D05" w:rsidP="005A7D05">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A7D05" w:rsidTr="00D9105A">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5A7D05" w:rsidRDefault="005A7D05" w:rsidP="00D9105A">
            <w:pPr>
              <w:rPr>
                <w:rFonts w:ascii="Verdana" w:hAnsi="Verdana" w:cs="Arial"/>
                <w:lang w:val="pt-BR"/>
              </w:rPr>
            </w:pPr>
          </w:p>
          <w:p w:rsidR="005A7D05" w:rsidRDefault="005A7D05" w:rsidP="00D9105A">
            <w:pPr>
              <w:pStyle w:val="AA1"/>
              <w:framePr w:hSpace="0" w:wrap="auto" w:vAnchor="margin" w:hAnchor="text" w:xAlign="left" w:yAlign="inline"/>
            </w:pPr>
            <w:r>
              <w:t>Distribuição</w:t>
            </w:r>
          </w:p>
          <w:p w:rsidR="005A7D05" w:rsidRDefault="005A7D05" w:rsidP="00D9105A">
            <w:pPr>
              <w:rPr>
                <w:rFonts w:ascii="Verdana" w:hAnsi="Verdana" w:cs="Arial"/>
                <w:highlight w:val="yellow"/>
                <w:lang w:val="pt-BR"/>
              </w:rPr>
            </w:pPr>
          </w:p>
        </w:tc>
      </w:tr>
      <w:tr w:rsidR="005A7D05" w:rsidTr="00D9105A">
        <w:trPr>
          <w:trHeight w:val="560"/>
        </w:trPr>
        <w:tc>
          <w:tcPr>
            <w:tcW w:w="4957" w:type="dxa"/>
            <w:tcBorders>
              <w:top w:val="single" w:sz="4" w:space="0" w:color="auto"/>
              <w:left w:val="single" w:sz="4" w:space="0" w:color="auto"/>
              <w:bottom w:val="double" w:sz="4" w:space="0" w:color="auto"/>
              <w:right w:val="single" w:sz="4" w:space="0" w:color="auto"/>
            </w:tcBorders>
            <w:hideMark/>
          </w:tcPr>
          <w:p w:rsidR="005A7D05" w:rsidRDefault="005A7D05" w:rsidP="00D9105A">
            <w:pPr>
              <w:pStyle w:val="AA2"/>
            </w:pPr>
            <w:r>
              <w:t>Nome</w:t>
            </w:r>
          </w:p>
        </w:tc>
        <w:tc>
          <w:tcPr>
            <w:tcW w:w="5019" w:type="dxa"/>
            <w:tcBorders>
              <w:top w:val="single" w:sz="4" w:space="0" w:color="auto"/>
              <w:left w:val="single" w:sz="4" w:space="0" w:color="auto"/>
              <w:bottom w:val="double" w:sz="4" w:space="0" w:color="auto"/>
              <w:right w:val="single" w:sz="4" w:space="0" w:color="auto"/>
            </w:tcBorders>
            <w:hideMark/>
          </w:tcPr>
          <w:p w:rsidR="005A7D05" w:rsidRDefault="005A7D05" w:rsidP="00D9105A">
            <w:pPr>
              <w:pStyle w:val="AA2"/>
            </w:pPr>
            <w:r>
              <w:t>Título</w:t>
            </w:r>
          </w:p>
        </w:tc>
      </w:tr>
      <w:tr w:rsidR="005A7D05" w:rsidTr="00D9105A">
        <w:trPr>
          <w:trHeight w:val="560"/>
        </w:trPr>
        <w:tc>
          <w:tcPr>
            <w:tcW w:w="4957" w:type="dxa"/>
            <w:tcBorders>
              <w:top w:val="double"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r>
      <w:tr w:rsidR="005A7D05" w:rsidTr="00D9105A">
        <w:trPr>
          <w:trHeight w:val="560"/>
        </w:trPr>
        <w:tc>
          <w:tcPr>
            <w:tcW w:w="4957"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r>
    </w:tbl>
    <w:p w:rsidR="005A7D05" w:rsidRDefault="005A7D05" w:rsidP="005A7D05">
      <w:pPr>
        <w:rPr>
          <w:rFonts w:ascii="Verdana" w:hAnsi="Verdana" w:cs="Arial"/>
          <w:highlight w:val="yellow"/>
          <w:lang w:val="pt-BR"/>
        </w:rPr>
      </w:pPr>
    </w:p>
    <w:p w:rsidR="005A7D05" w:rsidRDefault="005A7D05" w:rsidP="005A7D05">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A7D05" w:rsidTr="00D9105A">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5A7D05" w:rsidRDefault="005A7D05" w:rsidP="00D9105A">
            <w:pPr>
              <w:rPr>
                <w:rFonts w:ascii="Verdana" w:hAnsi="Verdana" w:cs="Arial"/>
                <w:lang w:val="pt-BR"/>
              </w:rPr>
            </w:pPr>
          </w:p>
          <w:p w:rsidR="005A7D05" w:rsidRDefault="005A7D05" w:rsidP="00D9105A">
            <w:pPr>
              <w:pStyle w:val="AA1"/>
              <w:framePr w:hSpace="0" w:wrap="auto" w:vAnchor="margin" w:hAnchor="text" w:xAlign="left" w:yAlign="inline"/>
            </w:pPr>
            <w:r>
              <w:t>Aprovação</w:t>
            </w:r>
          </w:p>
          <w:p w:rsidR="005A7D05" w:rsidRDefault="005A7D05" w:rsidP="00D9105A">
            <w:pPr>
              <w:rPr>
                <w:rFonts w:ascii="Verdana" w:hAnsi="Verdana" w:cs="Arial"/>
                <w:highlight w:val="yellow"/>
                <w:lang w:val="pt-BR"/>
              </w:rPr>
            </w:pPr>
          </w:p>
        </w:tc>
      </w:tr>
      <w:tr w:rsidR="005A7D05" w:rsidTr="00D9105A">
        <w:trPr>
          <w:trHeight w:val="560"/>
        </w:trPr>
        <w:tc>
          <w:tcPr>
            <w:tcW w:w="2830" w:type="dxa"/>
            <w:tcBorders>
              <w:top w:val="single" w:sz="4" w:space="0" w:color="auto"/>
              <w:left w:val="single" w:sz="4" w:space="0" w:color="auto"/>
              <w:bottom w:val="double" w:sz="4" w:space="0" w:color="auto"/>
              <w:right w:val="single" w:sz="4" w:space="0" w:color="auto"/>
            </w:tcBorders>
            <w:hideMark/>
          </w:tcPr>
          <w:p w:rsidR="005A7D05" w:rsidRDefault="005A7D05" w:rsidP="00D9105A">
            <w:pPr>
              <w:pStyle w:val="AA2"/>
            </w:pPr>
            <w:r>
              <w:t>Nome</w:t>
            </w:r>
          </w:p>
        </w:tc>
        <w:tc>
          <w:tcPr>
            <w:tcW w:w="3261" w:type="dxa"/>
            <w:tcBorders>
              <w:top w:val="single" w:sz="4" w:space="0" w:color="auto"/>
              <w:left w:val="single" w:sz="4" w:space="0" w:color="auto"/>
              <w:bottom w:val="double" w:sz="4" w:space="0" w:color="auto"/>
              <w:right w:val="single" w:sz="4" w:space="0" w:color="auto"/>
            </w:tcBorders>
            <w:hideMark/>
          </w:tcPr>
          <w:p w:rsidR="005A7D05" w:rsidRDefault="005A7D05" w:rsidP="00D9105A">
            <w:pPr>
              <w:pStyle w:val="AA2"/>
            </w:pPr>
            <w:r>
              <w:t>Posição</w:t>
            </w:r>
          </w:p>
        </w:tc>
        <w:tc>
          <w:tcPr>
            <w:tcW w:w="2551" w:type="dxa"/>
            <w:tcBorders>
              <w:top w:val="single" w:sz="4" w:space="0" w:color="auto"/>
              <w:left w:val="single" w:sz="4" w:space="0" w:color="auto"/>
              <w:bottom w:val="double" w:sz="4" w:space="0" w:color="auto"/>
              <w:right w:val="single" w:sz="4" w:space="0" w:color="auto"/>
            </w:tcBorders>
            <w:hideMark/>
          </w:tcPr>
          <w:p w:rsidR="005A7D05" w:rsidRDefault="005A7D05" w:rsidP="00D9105A">
            <w:pPr>
              <w:pStyle w:val="AA2"/>
            </w:pPr>
            <w:r>
              <w:t>Assinatura</w:t>
            </w:r>
          </w:p>
        </w:tc>
        <w:tc>
          <w:tcPr>
            <w:tcW w:w="1334" w:type="dxa"/>
            <w:tcBorders>
              <w:top w:val="single" w:sz="4" w:space="0" w:color="auto"/>
              <w:left w:val="single" w:sz="4" w:space="0" w:color="auto"/>
              <w:bottom w:val="double" w:sz="4" w:space="0" w:color="auto"/>
              <w:right w:val="single" w:sz="4" w:space="0" w:color="auto"/>
            </w:tcBorders>
            <w:hideMark/>
          </w:tcPr>
          <w:p w:rsidR="005A7D05" w:rsidRDefault="005A7D05" w:rsidP="00D9105A">
            <w:pPr>
              <w:pStyle w:val="AA2"/>
            </w:pPr>
            <w:r>
              <w:t>Data</w:t>
            </w:r>
          </w:p>
        </w:tc>
      </w:tr>
      <w:tr w:rsidR="005A7D05" w:rsidTr="00D9105A">
        <w:trPr>
          <w:trHeight w:val="560"/>
        </w:trPr>
        <w:tc>
          <w:tcPr>
            <w:tcW w:w="2830" w:type="dxa"/>
            <w:tcBorders>
              <w:top w:val="double"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r>
      <w:tr w:rsidR="005A7D05" w:rsidTr="00D9105A">
        <w:trPr>
          <w:trHeight w:val="560"/>
        </w:trPr>
        <w:tc>
          <w:tcPr>
            <w:tcW w:w="2830"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r>
      <w:tr w:rsidR="005A7D05" w:rsidTr="00D9105A">
        <w:trPr>
          <w:trHeight w:val="560"/>
        </w:trPr>
        <w:tc>
          <w:tcPr>
            <w:tcW w:w="2830"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5A7D05" w:rsidRDefault="005A7D05" w:rsidP="00D9105A">
            <w:pPr>
              <w:rPr>
                <w:rFonts w:ascii="Verdana" w:hAnsi="Verdana" w:cs="Arial"/>
                <w:lang w:val="pt-BR"/>
              </w:rPr>
            </w:pPr>
          </w:p>
        </w:tc>
      </w:tr>
    </w:tbl>
    <w:p w:rsidR="005A7D05" w:rsidRDefault="005A7D05" w:rsidP="005A7D05">
      <w:pPr>
        <w:rPr>
          <w:rFonts w:ascii="Verdana" w:hAnsi="Verdana" w:cs="Arial"/>
          <w:lang w:val="pt-BR"/>
        </w:rPr>
      </w:pPr>
    </w:p>
    <w:p w:rsidR="005A7D05" w:rsidRDefault="005A7D05" w:rsidP="005A7D05">
      <w:pPr>
        <w:rPr>
          <w:rFonts w:asciiTheme="majorHAnsi" w:eastAsiaTheme="majorEastAsia" w:hAnsiTheme="majorHAnsi" w:cstheme="majorBidi"/>
          <w:sz w:val="72"/>
          <w:szCs w:val="72"/>
          <w:lang w:val="pt-BR"/>
        </w:rPr>
      </w:pPr>
    </w:p>
    <w:p w:rsidR="005A7D05" w:rsidRDefault="005A7D05" w:rsidP="005A7D05">
      <w:pPr>
        <w:rPr>
          <w:rFonts w:cs="Arial"/>
          <w:b/>
          <w:lang w:val="pt-BR"/>
        </w:rPr>
      </w:pPr>
    </w:p>
    <w:p w:rsidR="005A7D05" w:rsidRPr="00E40A7B" w:rsidRDefault="005A7D05" w:rsidP="005A7D05">
      <w:pPr>
        <w:rPr>
          <w:rFonts w:cs="Arial"/>
          <w:b/>
          <w:lang w:val="pt-BR"/>
        </w:rPr>
      </w:pPr>
      <w:r w:rsidRPr="00E40A7B">
        <w:rPr>
          <w:rFonts w:cs="Arial"/>
          <w:b/>
          <w:lang w:val="pt-BR"/>
        </w:rPr>
        <w:t>Conteúdo</w:t>
      </w:r>
    </w:p>
    <w:p w:rsidR="005A7D05" w:rsidRPr="00E40A7B" w:rsidRDefault="005A7D05" w:rsidP="005A7D05">
      <w:pPr>
        <w:rPr>
          <w:lang w:val="pt-BR"/>
        </w:rPr>
      </w:pPr>
    </w:p>
    <w:bookmarkStart w:id="0" w:name="_GoBack"/>
    <w:bookmarkEnd w:id="0"/>
    <w:p w:rsidR="005A7D05" w:rsidRDefault="005A7D05">
      <w:pPr>
        <w:pStyle w:val="TOC1"/>
        <w:tabs>
          <w:tab w:val="left" w:pos="440"/>
          <w:tab w:val="right" w:leader="dot" w:pos="9017"/>
        </w:tabs>
        <w:rPr>
          <w:rFonts w:asciiTheme="minorHAnsi" w:eastAsiaTheme="minorEastAsia" w:hAnsiTheme="minorHAnsi" w:cstheme="minorBidi"/>
          <w:b w:val="0"/>
          <w:caps w:val="0"/>
          <w:sz w:val="22"/>
          <w:szCs w:val="22"/>
          <w:lang w:val="en-US"/>
        </w:rPr>
      </w:pPr>
      <w:r w:rsidRPr="00E40A7B">
        <w:rPr>
          <w:lang w:val="pt-BR"/>
        </w:rPr>
        <w:fldChar w:fldCharType="begin"/>
      </w:r>
      <w:r w:rsidRPr="00E40A7B">
        <w:rPr>
          <w:lang w:val="pt-BR"/>
        </w:rPr>
        <w:instrText xml:space="preserve"> TOC \o "1-3" \h \z \u </w:instrText>
      </w:r>
      <w:r w:rsidRPr="00E40A7B">
        <w:rPr>
          <w:lang w:val="pt-BR"/>
        </w:rPr>
        <w:fldChar w:fldCharType="separate"/>
      </w:r>
      <w:hyperlink w:anchor="_Toc25002387" w:history="1">
        <w:r w:rsidRPr="00AB4311">
          <w:rPr>
            <w:rStyle w:val="Hyperlink"/>
            <w:rFonts w:ascii="Verdana" w:hAnsi="Verdana"/>
            <w:lang w:val="pt-BR"/>
          </w:rPr>
          <w:t>1</w:t>
        </w:r>
        <w:r>
          <w:rPr>
            <w:rFonts w:asciiTheme="minorHAnsi" w:eastAsiaTheme="minorEastAsia" w:hAnsiTheme="minorHAnsi" w:cstheme="minorBidi"/>
            <w:b w:val="0"/>
            <w:caps w:val="0"/>
            <w:sz w:val="22"/>
            <w:szCs w:val="22"/>
            <w:lang w:val="en-US"/>
          </w:rPr>
          <w:tab/>
        </w:r>
        <w:r w:rsidRPr="00AB4311">
          <w:rPr>
            <w:rStyle w:val="Hyperlink"/>
            <w:rFonts w:ascii="Verdana" w:hAnsi="Verdana"/>
            <w:lang w:val="pt-BR"/>
          </w:rPr>
          <w:t>Introdução</w:t>
        </w:r>
        <w:r>
          <w:rPr>
            <w:webHidden/>
          </w:rPr>
          <w:tab/>
        </w:r>
        <w:r>
          <w:rPr>
            <w:webHidden/>
          </w:rPr>
          <w:fldChar w:fldCharType="begin"/>
        </w:r>
        <w:r>
          <w:rPr>
            <w:webHidden/>
          </w:rPr>
          <w:instrText xml:space="preserve"> PAGEREF _Toc25002387 \h </w:instrText>
        </w:r>
        <w:r>
          <w:rPr>
            <w:webHidden/>
          </w:rPr>
        </w:r>
        <w:r>
          <w:rPr>
            <w:webHidden/>
          </w:rPr>
          <w:fldChar w:fldCharType="separate"/>
        </w:r>
        <w:r>
          <w:rPr>
            <w:webHidden/>
          </w:rPr>
          <w:t>6</w:t>
        </w:r>
        <w:r>
          <w:rPr>
            <w:webHidden/>
          </w:rPr>
          <w:fldChar w:fldCharType="end"/>
        </w:r>
      </w:hyperlink>
    </w:p>
    <w:p w:rsidR="005A7D05" w:rsidRDefault="005A7D05">
      <w:pPr>
        <w:pStyle w:val="TOC1"/>
        <w:tabs>
          <w:tab w:val="left" w:pos="440"/>
          <w:tab w:val="right" w:leader="dot" w:pos="9017"/>
        </w:tabs>
        <w:rPr>
          <w:rFonts w:asciiTheme="minorHAnsi" w:eastAsiaTheme="minorEastAsia" w:hAnsiTheme="minorHAnsi" w:cstheme="minorBidi"/>
          <w:b w:val="0"/>
          <w:caps w:val="0"/>
          <w:sz w:val="22"/>
          <w:szCs w:val="22"/>
          <w:lang w:val="en-US"/>
        </w:rPr>
      </w:pPr>
      <w:hyperlink w:anchor="_Toc25002388" w:history="1">
        <w:r w:rsidRPr="00AB4311">
          <w:rPr>
            <w:rStyle w:val="Hyperlink"/>
            <w:rFonts w:ascii="Verdana" w:hAnsi="Verdana"/>
            <w:lang w:val="pt-BR" w:eastAsia="en-GB"/>
          </w:rPr>
          <w:t>2</w:t>
        </w:r>
        <w:r>
          <w:rPr>
            <w:rFonts w:asciiTheme="minorHAnsi" w:eastAsiaTheme="minorEastAsia" w:hAnsiTheme="minorHAnsi" w:cstheme="minorBidi"/>
            <w:b w:val="0"/>
            <w:caps w:val="0"/>
            <w:sz w:val="22"/>
            <w:szCs w:val="22"/>
            <w:lang w:val="en-US"/>
          </w:rPr>
          <w:tab/>
        </w:r>
        <w:r w:rsidRPr="00AB4311">
          <w:rPr>
            <w:rStyle w:val="Hyperlink"/>
            <w:rFonts w:ascii="Verdana" w:hAnsi="Verdana"/>
            <w:lang w:val="pt-BR" w:eastAsia="en-GB"/>
          </w:rPr>
          <w:t>Política do CCTV</w:t>
        </w:r>
        <w:r>
          <w:rPr>
            <w:webHidden/>
          </w:rPr>
          <w:tab/>
        </w:r>
        <w:r>
          <w:rPr>
            <w:webHidden/>
          </w:rPr>
          <w:fldChar w:fldCharType="begin"/>
        </w:r>
        <w:r>
          <w:rPr>
            <w:webHidden/>
          </w:rPr>
          <w:instrText xml:space="preserve"> PAGEREF _Toc25002388 \h </w:instrText>
        </w:r>
        <w:r>
          <w:rPr>
            <w:webHidden/>
          </w:rPr>
        </w:r>
        <w:r>
          <w:rPr>
            <w:webHidden/>
          </w:rPr>
          <w:fldChar w:fldCharType="separate"/>
        </w:r>
        <w:r>
          <w:rPr>
            <w:webHidden/>
          </w:rPr>
          <w:t>7</w:t>
        </w:r>
        <w:r>
          <w:rPr>
            <w:webHidden/>
          </w:rPr>
          <w:fldChar w:fldCharType="end"/>
        </w:r>
      </w:hyperlink>
    </w:p>
    <w:p w:rsidR="005A7D05" w:rsidRDefault="005A7D05">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389" w:history="1">
        <w:r w:rsidRPr="00AB4311">
          <w:rPr>
            <w:rStyle w:val="Hyperlink"/>
            <w:rFonts w:ascii="Verdana" w:hAnsi="Verdana"/>
            <w:noProof/>
            <w:lang w:val="pt-BR" w:eastAsia="en-GB"/>
          </w:rPr>
          <w:t>2.1</w:t>
        </w:r>
        <w:r>
          <w:rPr>
            <w:rFonts w:asciiTheme="minorHAnsi" w:eastAsiaTheme="minorEastAsia" w:hAnsiTheme="minorHAnsi" w:cstheme="minorBidi"/>
            <w:smallCaps w:val="0"/>
            <w:noProof/>
            <w:sz w:val="22"/>
            <w:szCs w:val="22"/>
            <w:lang w:val="en-US"/>
          </w:rPr>
          <w:tab/>
        </w:r>
        <w:r w:rsidRPr="00AB4311">
          <w:rPr>
            <w:rStyle w:val="Hyperlink"/>
            <w:rFonts w:ascii="Verdana" w:hAnsi="Verdana"/>
            <w:noProof/>
            <w:lang w:val="pt-BR" w:eastAsia="en-GB"/>
          </w:rPr>
          <w:t>Avaliando a necessidade do CCTV</w:t>
        </w:r>
        <w:r>
          <w:rPr>
            <w:noProof/>
            <w:webHidden/>
          </w:rPr>
          <w:tab/>
        </w:r>
        <w:r>
          <w:rPr>
            <w:noProof/>
            <w:webHidden/>
          </w:rPr>
          <w:fldChar w:fldCharType="begin"/>
        </w:r>
        <w:r>
          <w:rPr>
            <w:noProof/>
            <w:webHidden/>
          </w:rPr>
          <w:instrText xml:space="preserve"> PAGEREF _Toc25002389 \h </w:instrText>
        </w:r>
        <w:r>
          <w:rPr>
            <w:noProof/>
            <w:webHidden/>
          </w:rPr>
        </w:r>
        <w:r>
          <w:rPr>
            <w:noProof/>
            <w:webHidden/>
          </w:rPr>
          <w:fldChar w:fldCharType="separate"/>
        </w:r>
        <w:r>
          <w:rPr>
            <w:noProof/>
            <w:webHidden/>
          </w:rPr>
          <w:t>7</w:t>
        </w:r>
        <w:r>
          <w:rPr>
            <w:noProof/>
            <w:webHidden/>
          </w:rPr>
          <w:fldChar w:fldCharType="end"/>
        </w:r>
      </w:hyperlink>
    </w:p>
    <w:p w:rsidR="005A7D05" w:rsidRDefault="005A7D05">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390" w:history="1">
        <w:r w:rsidRPr="00AB4311">
          <w:rPr>
            <w:rStyle w:val="Hyperlink"/>
            <w:rFonts w:ascii="Verdana" w:hAnsi="Verdana"/>
            <w:noProof/>
            <w:lang w:val="pt-BR" w:eastAsia="en-GB"/>
          </w:rPr>
          <w:t>2.2</w:t>
        </w:r>
        <w:r>
          <w:rPr>
            <w:rFonts w:asciiTheme="minorHAnsi" w:eastAsiaTheme="minorEastAsia" w:hAnsiTheme="minorHAnsi" w:cstheme="minorBidi"/>
            <w:smallCaps w:val="0"/>
            <w:noProof/>
            <w:sz w:val="22"/>
            <w:szCs w:val="22"/>
            <w:lang w:val="en-US"/>
          </w:rPr>
          <w:tab/>
        </w:r>
        <w:r w:rsidRPr="00AB4311">
          <w:rPr>
            <w:rStyle w:val="Hyperlink"/>
            <w:rFonts w:ascii="Verdana" w:hAnsi="Verdana"/>
            <w:noProof/>
            <w:lang w:val="pt-BR" w:eastAsia="en-GB"/>
          </w:rPr>
          <w:t>Instalação do CCTV</w:t>
        </w:r>
        <w:r>
          <w:rPr>
            <w:noProof/>
            <w:webHidden/>
          </w:rPr>
          <w:tab/>
        </w:r>
        <w:r>
          <w:rPr>
            <w:noProof/>
            <w:webHidden/>
          </w:rPr>
          <w:fldChar w:fldCharType="begin"/>
        </w:r>
        <w:r>
          <w:rPr>
            <w:noProof/>
            <w:webHidden/>
          </w:rPr>
          <w:instrText xml:space="preserve"> PAGEREF _Toc25002390 \h </w:instrText>
        </w:r>
        <w:r>
          <w:rPr>
            <w:noProof/>
            <w:webHidden/>
          </w:rPr>
        </w:r>
        <w:r>
          <w:rPr>
            <w:noProof/>
            <w:webHidden/>
          </w:rPr>
          <w:fldChar w:fldCharType="separate"/>
        </w:r>
        <w:r>
          <w:rPr>
            <w:noProof/>
            <w:webHidden/>
          </w:rPr>
          <w:t>8</w:t>
        </w:r>
        <w:r>
          <w:rPr>
            <w:noProof/>
            <w:webHidden/>
          </w:rPr>
          <w:fldChar w:fldCharType="end"/>
        </w:r>
      </w:hyperlink>
    </w:p>
    <w:p w:rsidR="005A7D05" w:rsidRDefault="005A7D05">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391" w:history="1">
        <w:r w:rsidRPr="00AB4311">
          <w:rPr>
            <w:rStyle w:val="Hyperlink"/>
            <w:rFonts w:ascii="Verdana" w:hAnsi="Verdana"/>
            <w:noProof/>
            <w:lang w:val="pt-BR" w:eastAsia="en-GB"/>
          </w:rPr>
          <w:t>2.3</w:t>
        </w:r>
        <w:r>
          <w:rPr>
            <w:rFonts w:asciiTheme="minorHAnsi" w:eastAsiaTheme="minorEastAsia" w:hAnsiTheme="minorHAnsi" w:cstheme="minorBidi"/>
            <w:smallCaps w:val="0"/>
            <w:noProof/>
            <w:sz w:val="22"/>
            <w:szCs w:val="22"/>
            <w:lang w:val="en-US"/>
          </w:rPr>
          <w:tab/>
        </w:r>
        <w:r w:rsidRPr="00AB4311">
          <w:rPr>
            <w:rStyle w:val="Hyperlink"/>
            <w:rFonts w:ascii="Verdana" w:hAnsi="Verdana"/>
            <w:noProof/>
            <w:lang w:val="pt-BR" w:eastAsia="en-GB"/>
          </w:rPr>
          <w:t>Gestão de Monitoramento do CCTV</w:t>
        </w:r>
        <w:r>
          <w:rPr>
            <w:noProof/>
            <w:webHidden/>
          </w:rPr>
          <w:tab/>
        </w:r>
        <w:r>
          <w:rPr>
            <w:noProof/>
            <w:webHidden/>
          </w:rPr>
          <w:fldChar w:fldCharType="begin"/>
        </w:r>
        <w:r>
          <w:rPr>
            <w:noProof/>
            <w:webHidden/>
          </w:rPr>
          <w:instrText xml:space="preserve"> PAGEREF _Toc25002391 \h </w:instrText>
        </w:r>
        <w:r>
          <w:rPr>
            <w:noProof/>
            <w:webHidden/>
          </w:rPr>
        </w:r>
        <w:r>
          <w:rPr>
            <w:noProof/>
            <w:webHidden/>
          </w:rPr>
          <w:fldChar w:fldCharType="separate"/>
        </w:r>
        <w:r>
          <w:rPr>
            <w:noProof/>
            <w:webHidden/>
          </w:rPr>
          <w:t>8</w:t>
        </w:r>
        <w:r>
          <w:rPr>
            <w:noProof/>
            <w:webHidden/>
          </w:rPr>
          <w:fldChar w:fldCharType="end"/>
        </w:r>
      </w:hyperlink>
    </w:p>
    <w:p w:rsidR="005A7D05" w:rsidRDefault="005A7D05">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392" w:history="1">
        <w:r w:rsidRPr="00AB4311">
          <w:rPr>
            <w:rStyle w:val="Hyperlink"/>
            <w:rFonts w:ascii="Verdana" w:hAnsi="Verdana"/>
            <w:noProof/>
            <w:lang w:val="pt-BR" w:eastAsia="en-GB"/>
          </w:rPr>
          <w:t>2.4</w:t>
        </w:r>
        <w:r>
          <w:rPr>
            <w:rFonts w:asciiTheme="minorHAnsi" w:eastAsiaTheme="minorEastAsia" w:hAnsiTheme="minorHAnsi" w:cstheme="minorBidi"/>
            <w:smallCaps w:val="0"/>
            <w:noProof/>
            <w:sz w:val="22"/>
            <w:szCs w:val="22"/>
            <w:lang w:val="en-US"/>
          </w:rPr>
          <w:tab/>
        </w:r>
        <w:r w:rsidRPr="00AB4311">
          <w:rPr>
            <w:rStyle w:val="Hyperlink"/>
            <w:rFonts w:ascii="Verdana" w:hAnsi="Verdana"/>
            <w:noProof/>
            <w:lang w:val="pt-BR" w:eastAsia="en-GB"/>
          </w:rPr>
          <w:t>Solicitações de acesso aos dados</w:t>
        </w:r>
        <w:r>
          <w:rPr>
            <w:noProof/>
            <w:webHidden/>
          </w:rPr>
          <w:tab/>
        </w:r>
        <w:r>
          <w:rPr>
            <w:noProof/>
            <w:webHidden/>
          </w:rPr>
          <w:fldChar w:fldCharType="begin"/>
        </w:r>
        <w:r>
          <w:rPr>
            <w:noProof/>
            <w:webHidden/>
          </w:rPr>
          <w:instrText xml:space="preserve"> PAGEREF _Toc25002392 \h </w:instrText>
        </w:r>
        <w:r>
          <w:rPr>
            <w:noProof/>
            <w:webHidden/>
          </w:rPr>
        </w:r>
        <w:r>
          <w:rPr>
            <w:noProof/>
            <w:webHidden/>
          </w:rPr>
          <w:fldChar w:fldCharType="separate"/>
        </w:r>
        <w:r>
          <w:rPr>
            <w:noProof/>
            <w:webHidden/>
          </w:rPr>
          <w:t>9</w:t>
        </w:r>
        <w:r>
          <w:rPr>
            <w:noProof/>
            <w:webHidden/>
          </w:rPr>
          <w:fldChar w:fldCharType="end"/>
        </w:r>
      </w:hyperlink>
    </w:p>
    <w:p w:rsidR="005A7D05" w:rsidRPr="00E40A7B" w:rsidRDefault="005A7D05" w:rsidP="005A7D05">
      <w:pPr>
        <w:rPr>
          <w:rFonts w:ascii="Times New Roman" w:hAnsi="Times New Roman"/>
          <w:noProof/>
          <w:sz w:val="20"/>
          <w:szCs w:val="28"/>
          <w:lang w:val="pt-BR"/>
        </w:rPr>
      </w:pPr>
      <w:r w:rsidRPr="00E40A7B">
        <w:rPr>
          <w:rFonts w:ascii="Times New Roman" w:hAnsi="Times New Roman"/>
          <w:noProof/>
          <w:sz w:val="20"/>
          <w:szCs w:val="28"/>
          <w:lang w:val="pt-BR"/>
        </w:rPr>
        <w:fldChar w:fldCharType="end"/>
      </w:r>
    </w:p>
    <w:p w:rsidR="005A7D05" w:rsidRPr="008B13D4" w:rsidRDefault="005A7D05" w:rsidP="005A7D05">
      <w:pPr>
        <w:pStyle w:val="Heading1"/>
        <w:rPr>
          <w:rFonts w:ascii="Verdana" w:hAnsi="Verdana"/>
          <w:lang w:val="pt-BR"/>
        </w:rPr>
      </w:pPr>
      <w:r w:rsidRPr="00E40A7B">
        <w:rPr>
          <w:lang w:val="pt-BR"/>
        </w:rPr>
        <w:br w:type="page"/>
      </w:r>
      <w:bookmarkStart w:id="1" w:name="_Toc321138747"/>
      <w:bookmarkStart w:id="2" w:name="_Toc321138171"/>
      <w:bookmarkStart w:id="3" w:name="_Toc321136340"/>
      <w:bookmarkStart w:id="4" w:name="_Toc321131500"/>
      <w:bookmarkStart w:id="5" w:name="_Toc321136539"/>
      <w:bookmarkStart w:id="6" w:name="_Toc321138376"/>
      <w:bookmarkStart w:id="7" w:name="_Toc261003755"/>
      <w:bookmarkStart w:id="8" w:name="_Toc25002387"/>
      <w:r w:rsidRPr="008B13D4">
        <w:rPr>
          <w:rFonts w:ascii="Verdana" w:hAnsi="Verdana"/>
          <w:lang w:val="pt-BR"/>
        </w:rPr>
        <w:lastRenderedPageBreak/>
        <w:t>Introdução</w:t>
      </w:r>
      <w:bookmarkEnd w:id="8"/>
    </w:p>
    <w:p w:rsidR="005A7D05" w:rsidRPr="008B13D4" w:rsidRDefault="005A7D05" w:rsidP="005A7D05">
      <w:pPr>
        <w:rPr>
          <w:rFonts w:ascii="Verdana" w:hAnsi="Verdana"/>
          <w:lang w:val="pt-BR"/>
        </w:rPr>
      </w:pPr>
    </w:p>
    <w:bookmarkEnd w:id="1"/>
    <w:bookmarkEnd w:id="2"/>
    <w:bookmarkEnd w:id="3"/>
    <w:bookmarkEnd w:id="4"/>
    <w:bookmarkEnd w:id="5"/>
    <w:bookmarkEnd w:id="6"/>
    <w:p w:rsidR="005A7D05" w:rsidRPr="008B13D4" w:rsidRDefault="005A7D05" w:rsidP="005A7D05">
      <w:pPr>
        <w:jc w:val="both"/>
        <w:rPr>
          <w:rStyle w:val="notranslate"/>
          <w:rFonts w:ascii="Verdana" w:hAnsi="Verdana" w:cs="Arial"/>
          <w:color w:val="000000"/>
          <w:lang w:val="pt-BR"/>
        </w:rPr>
      </w:pPr>
      <w:r w:rsidRPr="008B13D4">
        <w:rPr>
          <w:rStyle w:val="notranslate"/>
          <w:rFonts w:ascii="Verdana" w:hAnsi="Verdana" w:cs="Arial"/>
          <w:color w:val="000000"/>
          <w:lang w:val="pt-BR"/>
        </w:rPr>
        <w:t>A tecnologia do Circuito Fechado de Televisão (</w:t>
      </w:r>
      <w:r w:rsidRPr="005F503C">
        <w:rPr>
          <w:rStyle w:val="notranslate"/>
          <w:rFonts w:ascii="Verdana" w:hAnsi="Verdana" w:cs="Arial"/>
          <w:color w:val="000000"/>
          <w:lang w:val="pt-BR"/>
        </w:rPr>
        <w:t xml:space="preserve">closed-circuit television </w:t>
      </w:r>
      <w:r>
        <w:rPr>
          <w:rStyle w:val="notranslate"/>
          <w:rFonts w:ascii="Verdana" w:hAnsi="Verdana" w:cs="Arial"/>
          <w:color w:val="000000"/>
          <w:lang w:val="pt-BR"/>
        </w:rPr>
        <w:t>- CCTV</w:t>
      </w:r>
      <w:r w:rsidRPr="008B13D4">
        <w:rPr>
          <w:rStyle w:val="notranslate"/>
          <w:rFonts w:ascii="Verdana" w:hAnsi="Verdana" w:cs="Arial"/>
          <w:color w:val="000000"/>
          <w:lang w:val="pt-BR"/>
        </w:rPr>
        <w:t>) se desenvolveu nos últimos anos para ser mais confiável, econômica e disponível.</w:t>
      </w:r>
      <w:r>
        <w:rPr>
          <w:rFonts w:ascii="Verdana" w:hAnsi="Verdana"/>
          <w:color w:val="000000"/>
          <w:sz w:val="27"/>
          <w:szCs w:val="27"/>
          <w:lang w:val="pt-BR"/>
        </w:rPr>
        <w:t xml:space="preserve"> </w:t>
      </w:r>
      <w:r w:rsidRPr="008B13D4">
        <w:rPr>
          <w:rStyle w:val="notranslate"/>
          <w:rFonts w:ascii="Verdana" w:hAnsi="Verdana" w:cs="Arial"/>
          <w:color w:val="000000"/>
          <w:lang w:val="pt-BR"/>
        </w:rPr>
        <w:t xml:space="preserve">Quando usado adequadamente, o </w:t>
      </w:r>
      <w:r>
        <w:rPr>
          <w:rStyle w:val="notranslate"/>
          <w:rFonts w:ascii="Verdana" w:hAnsi="Verdana" w:cs="Arial"/>
          <w:color w:val="000000"/>
          <w:lang w:val="pt-BR"/>
        </w:rPr>
        <w:t>CCTV</w:t>
      </w:r>
      <w:r w:rsidRPr="008B13D4">
        <w:rPr>
          <w:rStyle w:val="notranslate"/>
          <w:rFonts w:ascii="Verdana" w:hAnsi="Verdana" w:cs="Arial"/>
          <w:color w:val="000000"/>
          <w:lang w:val="pt-BR"/>
        </w:rPr>
        <w:t xml:space="preserve"> pode ajudar a reduzir o risco de acesso não autorizado às instalações, tranquilizar os clientes</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e fornecer um registro preciso do que aconteceu quando um incidente ocorre.</w:t>
      </w:r>
    </w:p>
    <w:p w:rsidR="005A7D05" w:rsidRPr="008B13D4" w:rsidRDefault="005A7D05" w:rsidP="005A7D05">
      <w:pPr>
        <w:jc w:val="both"/>
        <w:rPr>
          <w:rFonts w:ascii="Verdana" w:hAnsi="Verdana"/>
          <w:lang w:val="pt-BR" w:eastAsia="en-GB"/>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 xml:space="preserve">A fim de proteger seus negócios, funcionários, clientes e outras partes interessadas, [Nome da Organização] faz uso do </w:t>
      </w:r>
      <w:r>
        <w:rPr>
          <w:rStyle w:val="notranslate"/>
          <w:rFonts w:ascii="Verdana" w:hAnsi="Verdana" w:cs="Arial"/>
          <w:color w:val="000000"/>
          <w:lang w:val="pt-BR"/>
        </w:rPr>
        <w:t>CCTV</w:t>
      </w:r>
      <w:r w:rsidRPr="008B13D4">
        <w:rPr>
          <w:rStyle w:val="notranslate"/>
          <w:rFonts w:ascii="Verdana" w:hAnsi="Verdana" w:cs="Arial"/>
          <w:color w:val="000000"/>
          <w:lang w:val="pt-BR"/>
        </w:rPr>
        <w:t xml:space="preserve"> em circunstâncias apropriadas para abordar áreas especificas de risco.</w:t>
      </w: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s="Arial"/>
          <w:color w:val="000000"/>
          <w:lang w:val="pt-BR"/>
        </w:rPr>
      </w:pPr>
      <w:r w:rsidRPr="008B13D4">
        <w:rPr>
          <w:rFonts w:ascii="Verdana" w:hAnsi="Verdana" w:cs="Arial"/>
          <w:color w:val="000000"/>
          <w:lang w:val="pt-BR"/>
        </w:rPr>
        <w:t>Ao coletar e usar esses dados de vídeos (e possivelmente de áudio) a organização está sujeita a uma variedade de leis, incluindo a Lei Geral de Proteção de Dados (LGPD), que controla como tais atividades podem ser realizadas e as proteções que devem ser postas em prática para proteger as informações registradas.</w:t>
      </w: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O objetivo desta política é definir as</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 xml:space="preserve">regras que devem ser seguidas ao instalar e lidar com o </w:t>
      </w:r>
      <w:r>
        <w:rPr>
          <w:rStyle w:val="notranslate"/>
          <w:rFonts w:ascii="Verdana" w:hAnsi="Verdana" w:cs="Arial"/>
          <w:color w:val="000000"/>
          <w:lang w:val="pt-BR"/>
        </w:rPr>
        <w:t xml:space="preserve">CCTV, </w:t>
      </w:r>
      <w:r w:rsidRPr="008B13D4">
        <w:rPr>
          <w:rStyle w:val="notranslate"/>
          <w:rFonts w:ascii="Verdana" w:hAnsi="Verdana" w:cs="Arial"/>
          <w:color w:val="000000"/>
          <w:lang w:val="pt-BR"/>
        </w:rPr>
        <w:t>para que as responsabilidades da organização</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sejam atendidas em todos os momentos e a utilidade dos dados gravados seja maximizada.</w:t>
      </w: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Observe que esta política não aborda o uso de tecnologia especializada, como Reconhecimento Automático de Placas de identificação, reconhecimento facial</w:t>
      </w:r>
      <w:r>
        <w:rPr>
          <w:rStyle w:val="notranslate"/>
          <w:rFonts w:ascii="Verdana" w:hAnsi="Verdana" w:cs="Arial"/>
          <w:color w:val="000000"/>
          <w:lang w:val="pt-BR"/>
        </w:rPr>
        <w:t xml:space="preserve"> </w:t>
      </w:r>
      <w:r w:rsidRPr="008B13D4">
        <w:rPr>
          <w:rStyle w:val="notranslate"/>
          <w:rFonts w:ascii="Verdana" w:hAnsi="Verdana" w:cs="Arial"/>
          <w:color w:val="000000"/>
          <w:lang w:val="pt-BR"/>
        </w:rPr>
        <w:t>ou veículos operados remotamente (drones, também conhecidos como sistemas aéreos não tripulados - VANT).</w:t>
      </w: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Esta</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política</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 xml:space="preserve">aplica-se a todos </w:t>
      </w:r>
      <w:r>
        <w:rPr>
          <w:rStyle w:val="notranslate"/>
          <w:rFonts w:ascii="Verdana" w:hAnsi="Verdana" w:cs="Arial"/>
          <w:color w:val="000000"/>
          <w:lang w:val="pt-BR"/>
        </w:rPr>
        <w:t>as operações</w:t>
      </w:r>
      <w:r w:rsidRPr="008B13D4">
        <w:rPr>
          <w:rStyle w:val="notranslate"/>
          <w:rFonts w:ascii="Verdana" w:hAnsi="Verdana" w:cs="Arial"/>
          <w:color w:val="000000"/>
          <w:lang w:val="pt-BR"/>
        </w:rPr>
        <w:t>, pessoas e processos que constituem os</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sistemas de informação</w:t>
      </w:r>
      <w:r>
        <w:rPr>
          <w:rStyle w:val="notranslate"/>
          <w:rFonts w:ascii="Verdana" w:hAnsi="Verdana" w:cs="Arial"/>
          <w:color w:val="000000"/>
          <w:lang w:val="pt-BR"/>
        </w:rPr>
        <w:t xml:space="preserve"> </w:t>
      </w:r>
      <w:r w:rsidRPr="008B13D4">
        <w:rPr>
          <w:rStyle w:val="notranslate"/>
          <w:rFonts w:ascii="Verdana" w:hAnsi="Verdana" w:cs="Arial"/>
          <w:color w:val="000000"/>
          <w:lang w:val="pt-BR"/>
        </w:rPr>
        <w:t>da</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organização, incluindo membros do conselho, diretores, funcionários, fornecedores e outros terceiros que tenham acesso a</w:t>
      </w:r>
      <w:r>
        <w:rPr>
          <w:rFonts w:ascii="Verdana" w:hAnsi="Verdana"/>
          <w:color w:val="000000"/>
          <w:sz w:val="27"/>
          <w:szCs w:val="27"/>
          <w:lang w:val="pt-BR"/>
        </w:rPr>
        <w:t xml:space="preserve"> </w:t>
      </w:r>
      <w:r w:rsidRPr="008B13D4">
        <w:rPr>
          <w:rStyle w:val="notranslate"/>
          <w:rFonts w:ascii="Verdana" w:hAnsi="Verdana" w:cs="Arial"/>
          <w:color w:val="000000"/>
          <w:lang w:val="pt-BR"/>
        </w:rPr>
        <w:t>Sistemas do(a)</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[Nome da Organização].</w:t>
      </w: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As políticas e procedimentos a seguir são relevantes para este documento:</w:t>
      </w:r>
    </w:p>
    <w:p w:rsidR="005A7D05" w:rsidRPr="008B13D4" w:rsidRDefault="005A7D05" w:rsidP="005A7D05">
      <w:pPr>
        <w:jc w:val="both"/>
        <w:rPr>
          <w:rFonts w:ascii="Verdana" w:hAnsi="Verdana" w:cs="Arial"/>
          <w:lang w:val="pt-BR"/>
        </w:rPr>
      </w:pPr>
    </w:p>
    <w:p w:rsidR="005A7D05" w:rsidRPr="008B13D4" w:rsidRDefault="005A7D05" w:rsidP="005A7D05">
      <w:pPr>
        <w:numPr>
          <w:ilvl w:val="0"/>
          <w:numId w:val="2"/>
        </w:numPr>
        <w:rPr>
          <w:rFonts w:ascii="Verdana" w:hAnsi="Verdana" w:cs="Arial"/>
          <w:i/>
          <w:lang w:val="pt-BR"/>
        </w:rPr>
      </w:pPr>
      <w:r w:rsidRPr="008B13D4">
        <w:rPr>
          <w:rFonts w:ascii="Verdana" w:hAnsi="Verdana" w:cs="Arial"/>
          <w:i/>
          <w:lang w:val="pt-BR"/>
        </w:rPr>
        <w:t>Política de Proteção de Dados</w:t>
      </w:r>
    </w:p>
    <w:p w:rsidR="005A7D05" w:rsidRPr="008B13D4" w:rsidRDefault="005A7D05" w:rsidP="005A7D05">
      <w:pPr>
        <w:numPr>
          <w:ilvl w:val="0"/>
          <w:numId w:val="2"/>
        </w:numPr>
        <w:rPr>
          <w:rFonts w:ascii="Verdana" w:hAnsi="Verdana" w:cs="Arial"/>
          <w:i/>
          <w:lang w:val="pt-BR"/>
        </w:rPr>
      </w:pPr>
      <w:r w:rsidRPr="008B13D4">
        <w:rPr>
          <w:rFonts w:ascii="Verdana" w:hAnsi="Verdana" w:cs="Arial"/>
          <w:i/>
          <w:lang w:val="pt-BR"/>
        </w:rPr>
        <w:t>Política de Retenção e Proteção de Registros</w:t>
      </w:r>
    </w:p>
    <w:p w:rsidR="005A7D05" w:rsidRPr="008B13D4" w:rsidRDefault="005A7D05" w:rsidP="005A7D05">
      <w:pPr>
        <w:numPr>
          <w:ilvl w:val="0"/>
          <w:numId w:val="2"/>
        </w:numPr>
        <w:rPr>
          <w:rFonts w:ascii="Verdana" w:hAnsi="Verdana" w:cs="Arial"/>
          <w:i/>
          <w:lang w:val="pt-BR"/>
        </w:rPr>
      </w:pPr>
      <w:r w:rsidRPr="008B13D4">
        <w:rPr>
          <w:rFonts w:ascii="Verdana" w:hAnsi="Verdana" w:cs="Arial"/>
          <w:i/>
          <w:lang w:val="pt-BR"/>
        </w:rPr>
        <w:t>Processo de Avaliação de Impacto de Proteção de Dados</w:t>
      </w:r>
    </w:p>
    <w:p w:rsidR="005A7D05" w:rsidRPr="008B13D4" w:rsidRDefault="005A7D05" w:rsidP="005A7D05">
      <w:pPr>
        <w:numPr>
          <w:ilvl w:val="0"/>
          <w:numId w:val="2"/>
        </w:numPr>
        <w:rPr>
          <w:rFonts w:ascii="Verdana" w:hAnsi="Verdana" w:cs="Arial"/>
          <w:i/>
          <w:lang w:val="pt-BR"/>
        </w:rPr>
      </w:pPr>
      <w:r w:rsidRPr="008B13D4">
        <w:rPr>
          <w:rFonts w:ascii="Verdana" w:hAnsi="Verdana" w:cs="Arial"/>
          <w:i/>
          <w:lang w:val="pt-BR"/>
        </w:rPr>
        <w:t>Procedimento de Avaliação de Interesse Legítimo</w:t>
      </w:r>
    </w:p>
    <w:p w:rsidR="005A7D05" w:rsidRPr="008B13D4" w:rsidRDefault="005A7D05" w:rsidP="005A7D05">
      <w:pPr>
        <w:ind w:left="360"/>
        <w:rPr>
          <w:rFonts w:ascii="Verdana" w:hAnsi="Verdana" w:cs="Arial"/>
          <w:lang w:val="pt-BR"/>
        </w:rPr>
      </w:pPr>
    </w:p>
    <w:bookmarkEnd w:id="7"/>
    <w:p w:rsidR="005A7D05" w:rsidRPr="008B13D4" w:rsidRDefault="005A7D05" w:rsidP="005A7D05">
      <w:pPr>
        <w:rPr>
          <w:rFonts w:ascii="Verdana" w:hAnsi="Verdana"/>
          <w:lang w:val="pt-BR" w:eastAsia="en-GB"/>
        </w:rPr>
      </w:pPr>
      <w:r w:rsidRPr="008B13D4">
        <w:rPr>
          <w:rFonts w:ascii="Verdana" w:hAnsi="Verdana"/>
          <w:lang w:val="pt-BR" w:eastAsia="en-GB"/>
        </w:rPr>
        <w:br w:type="page"/>
      </w:r>
      <w:bookmarkStart w:id="9" w:name="_Toc217817772"/>
    </w:p>
    <w:p w:rsidR="005A7D05" w:rsidRPr="008B13D4" w:rsidRDefault="005A7D05" w:rsidP="005A7D05">
      <w:pPr>
        <w:pStyle w:val="Heading1"/>
        <w:rPr>
          <w:rFonts w:ascii="Verdana" w:hAnsi="Verdana"/>
          <w:lang w:val="pt-BR" w:eastAsia="en-GB"/>
        </w:rPr>
      </w:pPr>
      <w:bookmarkStart w:id="10" w:name="_Toc25002388"/>
      <w:r w:rsidRPr="008B13D4">
        <w:rPr>
          <w:rFonts w:ascii="Verdana" w:hAnsi="Verdana"/>
          <w:lang w:val="pt-BR" w:eastAsia="en-GB"/>
        </w:rPr>
        <w:lastRenderedPageBreak/>
        <w:t xml:space="preserve">Política do </w:t>
      </w:r>
      <w:r>
        <w:rPr>
          <w:rFonts w:ascii="Verdana" w:hAnsi="Verdana"/>
          <w:lang w:val="pt-BR" w:eastAsia="en-GB"/>
        </w:rPr>
        <w:t>CCTV</w:t>
      </w:r>
      <w:bookmarkEnd w:id="10"/>
    </w:p>
    <w:p w:rsidR="005A7D05" w:rsidRPr="008B13D4" w:rsidRDefault="005A7D05" w:rsidP="005A7D05">
      <w:pPr>
        <w:rPr>
          <w:rFonts w:ascii="Verdana" w:hAnsi="Verdana"/>
          <w:lang w:val="pt-BR" w:eastAsia="en-GB"/>
        </w:rPr>
      </w:pPr>
    </w:p>
    <w:p w:rsidR="005A7D05" w:rsidRPr="008B13D4" w:rsidRDefault="005A7D05" w:rsidP="005A7D05">
      <w:pPr>
        <w:jc w:val="both"/>
        <w:rPr>
          <w:rFonts w:ascii="Verdana" w:hAnsi="Verdana"/>
          <w:lang w:val="pt-BR" w:eastAsia="en-GB"/>
        </w:rPr>
      </w:pPr>
      <w:r w:rsidRPr="008B13D4">
        <w:rPr>
          <w:rStyle w:val="notranslate"/>
          <w:rFonts w:ascii="Verdana" w:hAnsi="Verdana" w:cs="Arial"/>
          <w:color w:val="000000"/>
          <w:lang w:val="pt-BR"/>
        </w:rPr>
        <w:t xml:space="preserve">Em alguns usos limitados do </w:t>
      </w:r>
      <w:r>
        <w:rPr>
          <w:rStyle w:val="notranslate"/>
          <w:rFonts w:ascii="Verdana" w:hAnsi="Verdana" w:cs="Arial"/>
          <w:color w:val="000000"/>
          <w:lang w:val="pt-BR"/>
        </w:rPr>
        <w:t>CCTV</w:t>
      </w:r>
      <w:r w:rsidRPr="008B13D4">
        <w:rPr>
          <w:rStyle w:val="notranslate"/>
          <w:rFonts w:ascii="Verdana" w:hAnsi="Verdana" w:cs="Arial"/>
          <w:color w:val="000000"/>
          <w:lang w:val="pt-BR"/>
        </w:rPr>
        <w:t xml:space="preserve"> (geralmente baseados na localização e alcance de visão), a Lei Geral de Proteção de Dados (LGPD) pode não se aplicar, e deve ser confirmado</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se</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esse é o caso para cada uso.</w:t>
      </w:r>
      <w:r>
        <w:rPr>
          <w:rFonts w:ascii="Verdana" w:hAnsi="Verdana"/>
          <w:color w:val="000000"/>
          <w:sz w:val="27"/>
          <w:szCs w:val="27"/>
          <w:lang w:val="pt-BR"/>
        </w:rPr>
        <w:t xml:space="preserve"> </w:t>
      </w:r>
      <w:r w:rsidRPr="008B13D4">
        <w:rPr>
          <w:rStyle w:val="notranslate"/>
          <w:rFonts w:ascii="Verdana" w:hAnsi="Verdana" w:cs="Arial"/>
          <w:color w:val="000000"/>
          <w:lang w:val="pt-BR"/>
        </w:rPr>
        <w:t>Esta política se aplica nos casos em que a LGPD é aplicável.</w:t>
      </w:r>
    </w:p>
    <w:p w:rsidR="005A7D05" w:rsidRPr="008B13D4" w:rsidRDefault="005A7D05" w:rsidP="005A7D05">
      <w:pPr>
        <w:rPr>
          <w:rFonts w:ascii="Verdana" w:hAnsi="Verdana"/>
          <w:lang w:val="pt-BR" w:eastAsia="en-GB"/>
        </w:rPr>
      </w:pPr>
    </w:p>
    <w:p w:rsidR="005A7D05" w:rsidRPr="008B13D4" w:rsidRDefault="005A7D05" w:rsidP="005A7D05">
      <w:pPr>
        <w:pStyle w:val="Heading2"/>
        <w:rPr>
          <w:rFonts w:ascii="Verdana" w:hAnsi="Verdana"/>
          <w:lang w:val="pt-BR" w:eastAsia="en-GB"/>
        </w:rPr>
      </w:pPr>
      <w:bookmarkStart w:id="11" w:name="_Toc25002389"/>
      <w:r w:rsidRPr="008B13D4">
        <w:rPr>
          <w:rFonts w:ascii="Verdana" w:hAnsi="Verdana"/>
          <w:lang w:val="pt-BR" w:eastAsia="en-GB"/>
        </w:rPr>
        <w:t xml:space="preserve">Avaliando a necessidade do </w:t>
      </w:r>
      <w:r>
        <w:rPr>
          <w:rFonts w:ascii="Verdana" w:hAnsi="Verdana"/>
          <w:lang w:val="pt-BR" w:eastAsia="en-GB"/>
        </w:rPr>
        <w:t>CCTV</w:t>
      </w:r>
      <w:bookmarkEnd w:id="11"/>
    </w:p>
    <w:p w:rsidR="005A7D05" w:rsidRPr="008B13D4" w:rsidRDefault="005A7D05" w:rsidP="005A7D05">
      <w:pPr>
        <w:rPr>
          <w:rFonts w:ascii="Verdana" w:hAnsi="Verdana"/>
          <w:lang w:val="pt-BR" w:eastAsia="en-GB"/>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 xml:space="preserve">Uma avaliação inicial deve ser realizada para determinar se o uso do </w:t>
      </w:r>
      <w:r>
        <w:rPr>
          <w:rStyle w:val="notranslate"/>
          <w:rFonts w:ascii="Verdana" w:hAnsi="Verdana" w:cs="Arial"/>
          <w:color w:val="000000"/>
          <w:lang w:val="pt-BR"/>
        </w:rPr>
        <w:t>CCTV</w:t>
      </w:r>
      <w:r w:rsidRPr="008B13D4">
        <w:rPr>
          <w:rStyle w:val="notranslate"/>
          <w:rFonts w:ascii="Verdana" w:hAnsi="Verdana" w:cs="Arial"/>
          <w:color w:val="000000"/>
          <w:lang w:val="pt-BR"/>
        </w:rPr>
        <w:t xml:space="preserve"> é apropriado em qualquer circunstância.</w:t>
      </w:r>
      <w:r>
        <w:rPr>
          <w:rFonts w:ascii="Verdana" w:hAnsi="Verdana"/>
          <w:color w:val="000000"/>
          <w:sz w:val="27"/>
          <w:szCs w:val="27"/>
          <w:lang w:val="pt-BR"/>
        </w:rPr>
        <w:t xml:space="preserve"> </w:t>
      </w:r>
      <w:r w:rsidRPr="008B13D4">
        <w:rPr>
          <w:rStyle w:val="notranslate"/>
          <w:rFonts w:ascii="Verdana" w:hAnsi="Verdana" w:cs="Arial"/>
          <w:color w:val="000000"/>
          <w:lang w:val="pt-BR"/>
        </w:rPr>
        <w:t>Isso incluirá a consideração do grau de risco a</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ser abordado</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e se controles alternativos, como iluminação aprimorada, podem ter</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benefício</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suficiente</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 xml:space="preserve">para significar que o </w:t>
      </w:r>
      <w:r>
        <w:rPr>
          <w:rStyle w:val="notranslate"/>
          <w:rFonts w:ascii="Verdana" w:hAnsi="Verdana" w:cs="Arial"/>
          <w:color w:val="000000"/>
          <w:lang w:val="pt-BR"/>
        </w:rPr>
        <w:t>CCTV</w:t>
      </w:r>
      <w:r w:rsidRPr="008B13D4">
        <w:rPr>
          <w:rStyle w:val="notranslate"/>
          <w:rFonts w:ascii="Verdana" w:hAnsi="Verdana" w:cs="Arial"/>
          <w:color w:val="000000"/>
          <w:lang w:val="pt-BR"/>
        </w:rPr>
        <w:t xml:space="preserve"> não é necessári</w:t>
      </w:r>
      <w:r>
        <w:rPr>
          <w:rStyle w:val="notranslate"/>
          <w:rFonts w:ascii="Verdana" w:hAnsi="Verdana" w:cs="Arial"/>
          <w:color w:val="000000"/>
          <w:lang w:val="pt-BR"/>
        </w:rPr>
        <w:t>o</w:t>
      </w:r>
      <w:r w:rsidRPr="008B13D4">
        <w:rPr>
          <w:rStyle w:val="notranslate"/>
          <w:rFonts w:ascii="Verdana" w:hAnsi="Verdana" w:cs="Arial"/>
          <w:color w:val="000000"/>
          <w:lang w:val="pt-BR"/>
        </w:rPr>
        <w:t>.</w:t>
      </w: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Para ser apropriada</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em qualquer</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 xml:space="preserve">situação, o </w:t>
      </w:r>
      <w:r>
        <w:rPr>
          <w:rStyle w:val="notranslate"/>
          <w:rFonts w:ascii="Verdana" w:hAnsi="Verdana" w:cs="Arial"/>
          <w:color w:val="000000"/>
          <w:lang w:val="pt-BR"/>
        </w:rPr>
        <w:t>CCTV</w:t>
      </w:r>
      <w:r w:rsidRPr="008B13D4">
        <w:rPr>
          <w:rStyle w:val="notranslate"/>
          <w:rFonts w:ascii="Verdana" w:hAnsi="Verdana" w:cs="Arial"/>
          <w:color w:val="000000"/>
          <w:lang w:val="pt-BR"/>
        </w:rPr>
        <w:t xml:space="preserve"> deve ter um propósito específico e legítimo que atenda a uma necessidade ou uma área de risco, como a</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prevenção ou</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 xml:space="preserve">redução de crimes em </w:t>
      </w:r>
      <w:r>
        <w:rPr>
          <w:rStyle w:val="notranslate"/>
          <w:rFonts w:ascii="Verdana" w:hAnsi="Verdana" w:cs="Arial"/>
          <w:color w:val="000000"/>
          <w:lang w:val="pt-BR"/>
        </w:rPr>
        <w:t>um local</w:t>
      </w:r>
      <w:r w:rsidRPr="008B13D4">
        <w:rPr>
          <w:rStyle w:val="notranslate"/>
          <w:rFonts w:ascii="Verdana" w:hAnsi="Verdana" w:cs="Arial"/>
          <w:color w:val="000000"/>
          <w:lang w:val="pt-BR"/>
        </w:rPr>
        <w:t xml:space="preserve"> que possa ser razoavelmente esperad</w:t>
      </w:r>
      <w:r>
        <w:rPr>
          <w:rStyle w:val="notranslate"/>
          <w:rFonts w:ascii="Verdana" w:hAnsi="Verdana" w:cs="Arial"/>
          <w:color w:val="000000"/>
          <w:lang w:val="pt-BR"/>
        </w:rPr>
        <w:t>o</w:t>
      </w:r>
      <w:r w:rsidRPr="008B13D4">
        <w:rPr>
          <w:rStyle w:val="notranslate"/>
          <w:rFonts w:ascii="Verdana" w:hAnsi="Verdana" w:cs="Arial"/>
          <w:color w:val="000000"/>
          <w:lang w:val="pt-BR"/>
        </w:rPr>
        <w:t xml:space="preserve"> </w:t>
      </w:r>
      <w:r>
        <w:rPr>
          <w:rStyle w:val="notranslate"/>
          <w:rFonts w:ascii="Verdana" w:hAnsi="Verdana" w:cs="Arial"/>
          <w:color w:val="000000"/>
          <w:lang w:val="pt-BR"/>
        </w:rPr>
        <w:t xml:space="preserve">ou está </w:t>
      </w:r>
      <w:r w:rsidRPr="008B13D4">
        <w:rPr>
          <w:rStyle w:val="notranslate"/>
          <w:rFonts w:ascii="Verdana" w:hAnsi="Verdana" w:cs="Arial"/>
          <w:color w:val="000000"/>
          <w:lang w:val="pt-BR"/>
        </w:rPr>
        <w:t>sujeit</w:t>
      </w:r>
      <w:r>
        <w:rPr>
          <w:rStyle w:val="notranslate"/>
          <w:rFonts w:ascii="Verdana" w:hAnsi="Verdana" w:cs="Arial"/>
          <w:color w:val="000000"/>
          <w:lang w:val="pt-BR"/>
        </w:rPr>
        <w:t>o</w:t>
      </w:r>
      <w:r w:rsidRPr="008B13D4">
        <w:rPr>
          <w:rStyle w:val="notranslate"/>
          <w:rFonts w:ascii="Verdana" w:hAnsi="Verdana" w:cs="Arial"/>
          <w:color w:val="000000"/>
          <w:lang w:val="pt-BR"/>
        </w:rPr>
        <w:t xml:space="preserve"> a atividades ilegais.</w:t>
      </w:r>
    </w:p>
    <w:p w:rsidR="005A7D05" w:rsidRPr="008B13D4" w:rsidRDefault="005A7D05" w:rsidP="005A7D05">
      <w:pPr>
        <w:pStyle w:val="NormalWeb"/>
        <w:spacing w:before="0" w:beforeAutospacing="0" w:after="0" w:afterAutospacing="0"/>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De acordo com o princípio de minimização de dados da LGPD, a</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gravação de vídeo deve estar ativa apenas nos dias e entre os momentos em que é necessária</w:t>
      </w:r>
      <w:r>
        <w:rPr>
          <w:rStyle w:val="notranslate"/>
          <w:rFonts w:ascii="Verdana" w:hAnsi="Verdana" w:cs="Arial"/>
          <w:color w:val="000000"/>
          <w:lang w:val="pt-BR"/>
        </w:rPr>
        <w:t>,</w:t>
      </w:r>
      <w:r w:rsidRPr="008B13D4">
        <w:rPr>
          <w:rStyle w:val="notranslate"/>
          <w:rFonts w:ascii="Verdana" w:hAnsi="Verdana" w:cs="Arial"/>
          <w:color w:val="000000"/>
          <w:lang w:val="pt-BR"/>
        </w:rPr>
        <w:t xml:space="preserve"> e a gravação de áudio somente será utilizada quando justificada, levando em consideração as preocupações com privacidade.</w:t>
      </w: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Style w:val="notranslate"/>
          <w:rFonts w:ascii="Verdana" w:hAnsi="Verdana" w:cs="Arial"/>
          <w:color w:val="000000"/>
          <w:lang w:val="pt-BR"/>
        </w:rPr>
      </w:pPr>
      <w:r w:rsidRPr="008B13D4">
        <w:rPr>
          <w:rStyle w:val="notranslate"/>
          <w:rFonts w:ascii="Verdana" w:hAnsi="Verdana" w:cs="Arial"/>
          <w:color w:val="000000"/>
          <w:lang w:val="pt-BR"/>
        </w:rPr>
        <w:t>Para fins da LGPD,</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[Nome da Organização]</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 xml:space="preserve">atuará como o controlador de dados para o uso do </w:t>
      </w:r>
      <w:r>
        <w:rPr>
          <w:rStyle w:val="notranslate"/>
          <w:rFonts w:ascii="Verdana" w:hAnsi="Verdana" w:cs="Arial"/>
          <w:color w:val="000000"/>
          <w:lang w:val="pt-BR"/>
        </w:rPr>
        <w:t>CCTV</w:t>
      </w:r>
      <w:r w:rsidRPr="008B13D4">
        <w:rPr>
          <w:rStyle w:val="notranslate"/>
          <w:rFonts w:ascii="Verdana" w:hAnsi="Verdana" w:cs="Arial"/>
          <w:color w:val="000000"/>
          <w:lang w:val="pt-BR"/>
        </w:rPr>
        <w:t xml:space="preserve"> e, quando necessário, registrará com a autoridade </w:t>
      </w:r>
      <w:r>
        <w:rPr>
          <w:rStyle w:val="notranslate"/>
          <w:rFonts w:ascii="Verdana" w:hAnsi="Verdana" w:cs="Arial"/>
          <w:color w:val="000000"/>
          <w:lang w:val="pt-BR"/>
        </w:rPr>
        <w:t>fiscalizadora</w:t>
      </w:r>
      <w:r w:rsidRPr="008B13D4">
        <w:rPr>
          <w:rStyle w:val="notranslate"/>
          <w:rFonts w:ascii="Verdana" w:hAnsi="Verdana" w:cs="Arial"/>
          <w:color w:val="000000"/>
          <w:lang w:val="pt-BR"/>
        </w:rPr>
        <w:t>.</w:t>
      </w: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 xml:space="preserve">Quando </w:t>
      </w:r>
      <w:r>
        <w:rPr>
          <w:rStyle w:val="notranslate"/>
          <w:rFonts w:ascii="Verdana" w:hAnsi="Verdana" w:cs="Arial"/>
          <w:color w:val="000000"/>
          <w:lang w:val="pt-BR"/>
        </w:rPr>
        <w:t xml:space="preserve">é usado </w:t>
      </w:r>
      <w:r w:rsidRPr="008B13D4">
        <w:rPr>
          <w:rStyle w:val="notranslate"/>
          <w:rFonts w:ascii="Verdana" w:hAnsi="Verdana" w:cs="Arial"/>
          <w:color w:val="000000"/>
          <w:lang w:val="pt-BR"/>
        </w:rPr>
        <w:t>um terceiro</w:t>
      </w:r>
      <w:r>
        <w:rPr>
          <w:rStyle w:val="notranslate"/>
          <w:rFonts w:ascii="Verdana" w:hAnsi="Verdana" w:cs="Arial"/>
          <w:color w:val="000000"/>
          <w:lang w:val="pt-BR"/>
        </w:rPr>
        <w:t xml:space="preserve"> </w:t>
      </w:r>
      <w:r w:rsidRPr="008B13D4">
        <w:rPr>
          <w:rStyle w:val="notranslate"/>
          <w:rFonts w:ascii="Verdana" w:hAnsi="Verdana" w:cs="Arial"/>
          <w:color w:val="000000"/>
          <w:lang w:val="pt-BR"/>
        </w:rPr>
        <w:t xml:space="preserve">como parte do </w:t>
      </w:r>
      <w:r>
        <w:rPr>
          <w:rStyle w:val="notranslate"/>
          <w:rFonts w:ascii="Verdana" w:hAnsi="Verdana" w:cs="Arial"/>
          <w:color w:val="000000"/>
          <w:lang w:val="pt-BR"/>
        </w:rPr>
        <w:t>tratamento</w:t>
      </w:r>
      <w:r w:rsidRPr="008B13D4">
        <w:rPr>
          <w:rStyle w:val="notranslate"/>
          <w:rFonts w:ascii="Verdana" w:hAnsi="Verdana" w:cs="Arial"/>
          <w:color w:val="000000"/>
          <w:lang w:val="pt-BR"/>
        </w:rPr>
        <w:t xml:space="preserve"> de imagens do </w:t>
      </w:r>
      <w:r>
        <w:rPr>
          <w:rStyle w:val="notranslate"/>
          <w:rFonts w:ascii="Verdana" w:hAnsi="Verdana" w:cs="Arial"/>
          <w:color w:val="000000"/>
          <w:lang w:val="pt-BR"/>
        </w:rPr>
        <w:t>CCTV</w:t>
      </w:r>
      <w:r w:rsidRPr="008B13D4">
        <w:rPr>
          <w:rStyle w:val="notranslate"/>
          <w:rFonts w:ascii="Verdana" w:hAnsi="Verdana" w:cs="Arial"/>
          <w:color w:val="000000"/>
          <w:lang w:val="pt-BR"/>
        </w:rPr>
        <w:t xml:space="preserve"> (por exemplo, para armazenamento ou manutenção), ele será</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considerado</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 xml:space="preserve">um </w:t>
      </w:r>
      <w:r>
        <w:rPr>
          <w:rStyle w:val="notranslate"/>
          <w:rFonts w:ascii="Verdana" w:hAnsi="Verdana" w:cs="Arial"/>
          <w:color w:val="000000"/>
          <w:lang w:val="pt-BR"/>
        </w:rPr>
        <w:t>operador</w:t>
      </w:r>
      <w:r w:rsidRPr="008B13D4">
        <w:rPr>
          <w:rStyle w:val="notranslate"/>
          <w:rFonts w:ascii="Verdana" w:hAnsi="Verdana" w:cs="Arial"/>
          <w:color w:val="000000"/>
          <w:lang w:val="pt-BR"/>
        </w:rPr>
        <w:t xml:space="preserve"> no contexto da LGPD e um contrato em conformidade com o produto deve estar </w:t>
      </w:r>
      <w:r>
        <w:rPr>
          <w:rStyle w:val="notranslate"/>
          <w:rFonts w:ascii="Verdana" w:hAnsi="Verdana" w:cs="Arial"/>
          <w:color w:val="000000"/>
          <w:lang w:val="pt-BR"/>
        </w:rPr>
        <w:t>vigente</w:t>
      </w:r>
      <w:r w:rsidRPr="008B13D4">
        <w:rPr>
          <w:rStyle w:val="notranslate"/>
          <w:rFonts w:ascii="Verdana" w:hAnsi="Verdana" w:cs="Arial"/>
          <w:color w:val="000000"/>
          <w:lang w:val="pt-BR"/>
        </w:rPr>
        <w:t>.</w:t>
      </w:r>
    </w:p>
    <w:p w:rsidR="005A7D05" w:rsidRPr="008B13D4" w:rsidRDefault="005A7D05" w:rsidP="005A7D05">
      <w:pPr>
        <w:pStyle w:val="NormalWeb"/>
        <w:spacing w:before="0" w:beforeAutospacing="0" w:after="0" w:afterAutospacing="0"/>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Para cada implementação do</w:t>
      </w:r>
      <w:r>
        <w:rPr>
          <w:rStyle w:val="notranslate"/>
          <w:rFonts w:ascii="Verdana" w:hAnsi="Verdana"/>
          <w:color w:val="000000"/>
          <w:sz w:val="27"/>
          <w:szCs w:val="27"/>
          <w:lang w:val="pt-BR"/>
        </w:rPr>
        <w:t xml:space="preserve"> </w:t>
      </w:r>
      <w:r>
        <w:rPr>
          <w:rStyle w:val="notranslate"/>
          <w:rFonts w:ascii="Verdana" w:hAnsi="Verdana" w:cs="Arial"/>
          <w:color w:val="000000"/>
          <w:lang w:val="pt-BR"/>
        </w:rPr>
        <w:t>CCTV</w:t>
      </w:r>
      <w:r w:rsidRPr="008B13D4">
        <w:rPr>
          <w:rStyle w:val="notranslate"/>
          <w:rFonts w:ascii="Verdana" w:hAnsi="Verdana" w:cs="Arial"/>
          <w:color w:val="000000"/>
          <w:lang w:val="pt-BR"/>
        </w:rPr>
        <w:t>,</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 xml:space="preserve">uma avaliação de impacto de proteção de dados deve ser realizada para considerar os riscos aos direitos e liberdades do titular dos dados e garantir que </w:t>
      </w:r>
      <w:r>
        <w:rPr>
          <w:rStyle w:val="notranslate"/>
          <w:rFonts w:ascii="Verdana" w:hAnsi="Verdana" w:cs="Arial"/>
          <w:color w:val="000000"/>
          <w:lang w:val="pt-BR"/>
        </w:rPr>
        <w:t>haja proteção adequada</w:t>
      </w:r>
      <w:r w:rsidRPr="008B13D4">
        <w:rPr>
          <w:rStyle w:val="notranslate"/>
          <w:rFonts w:ascii="Verdana" w:hAnsi="Verdana" w:cs="Arial"/>
          <w:color w:val="000000"/>
          <w:lang w:val="pt-BR"/>
        </w:rPr>
        <w:t>.</w:t>
      </w:r>
      <w:r>
        <w:rPr>
          <w:rFonts w:ascii="Verdana" w:hAnsi="Verdana"/>
          <w:color w:val="000000"/>
          <w:sz w:val="27"/>
          <w:szCs w:val="27"/>
          <w:lang w:val="pt-BR"/>
        </w:rPr>
        <w:t xml:space="preserve"> </w:t>
      </w:r>
      <w:r>
        <w:rPr>
          <w:rStyle w:val="notranslate"/>
          <w:rFonts w:ascii="Verdana" w:hAnsi="Verdana" w:cs="Arial"/>
          <w:color w:val="000000"/>
          <w:lang w:val="pt-BR"/>
        </w:rPr>
        <w:t xml:space="preserve">A avaliação de impacto de proteção de dados </w:t>
      </w:r>
      <w:r w:rsidRPr="008B13D4">
        <w:rPr>
          <w:rStyle w:val="notranslate"/>
          <w:rFonts w:ascii="Verdana" w:hAnsi="Verdana" w:cs="Arial"/>
          <w:color w:val="000000"/>
          <w:lang w:val="pt-BR"/>
        </w:rPr>
        <w:t>deve ser revisad</w:t>
      </w:r>
      <w:r>
        <w:rPr>
          <w:rStyle w:val="notranslate"/>
          <w:rFonts w:ascii="Verdana" w:hAnsi="Verdana" w:cs="Arial"/>
          <w:color w:val="000000"/>
          <w:lang w:val="pt-BR"/>
        </w:rPr>
        <w:t>a</w:t>
      </w:r>
      <w:r w:rsidRPr="008B13D4">
        <w:rPr>
          <w:rStyle w:val="notranslate"/>
          <w:rFonts w:ascii="Verdana" w:hAnsi="Verdana" w:cs="Arial"/>
          <w:color w:val="000000"/>
          <w:lang w:val="pt-BR"/>
        </w:rPr>
        <w:t xml:space="preserve"> regularmente e mediante mudanças significativas que possam afetar suas conclusões.</w:t>
      </w:r>
    </w:p>
    <w:p w:rsidR="005A7D05" w:rsidRPr="008B13D4" w:rsidRDefault="005A7D05" w:rsidP="005A7D05">
      <w:pPr>
        <w:pStyle w:val="NormalWeb"/>
        <w:spacing w:before="0" w:beforeAutospacing="0" w:after="0" w:afterAutospacing="0"/>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A</w:t>
      </w:r>
      <w:r>
        <w:rPr>
          <w:rStyle w:val="notranslate"/>
          <w:rFonts w:ascii="Verdana" w:hAnsi="Verdana"/>
          <w:color w:val="000000"/>
          <w:sz w:val="27"/>
          <w:szCs w:val="27"/>
          <w:lang w:val="pt-BR"/>
        </w:rPr>
        <w:t xml:space="preserve"> </w:t>
      </w:r>
      <w:r>
        <w:rPr>
          <w:rStyle w:val="notranslate"/>
          <w:rFonts w:ascii="Verdana" w:hAnsi="Verdana" w:cs="Arial"/>
          <w:color w:val="000000"/>
          <w:lang w:val="pt-BR"/>
        </w:rPr>
        <w:t xml:space="preserve">base legal para tratamento </w:t>
      </w:r>
      <w:r w:rsidRPr="008B13D4">
        <w:rPr>
          <w:rStyle w:val="notranslate"/>
          <w:rFonts w:ascii="Verdana" w:hAnsi="Verdana" w:cs="Arial"/>
          <w:color w:val="000000"/>
          <w:lang w:val="pt-BR"/>
        </w:rPr>
        <w:t xml:space="preserve">de dados </w:t>
      </w:r>
      <w:r>
        <w:rPr>
          <w:rStyle w:val="notranslate"/>
          <w:rFonts w:ascii="Verdana" w:hAnsi="Verdana" w:cs="Arial"/>
          <w:color w:val="000000"/>
          <w:lang w:val="pt-BR"/>
        </w:rPr>
        <w:t>pelo</w:t>
      </w:r>
      <w:r w:rsidRPr="008B13D4">
        <w:rPr>
          <w:rStyle w:val="notranslate"/>
          <w:rFonts w:ascii="Verdana" w:hAnsi="Verdana" w:cs="Arial"/>
          <w:color w:val="000000"/>
          <w:lang w:val="pt-BR"/>
        </w:rPr>
        <w:t xml:space="preserve"> </w:t>
      </w:r>
      <w:r>
        <w:rPr>
          <w:rStyle w:val="notranslate"/>
          <w:rFonts w:ascii="Verdana" w:hAnsi="Verdana" w:cs="Arial"/>
          <w:color w:val="000000"/>
          <w:lang w:val="pt-BR"/>
        </w:rPr>
        <w:t>CCTV</w:t>
      </w:r>
      <w:r w:rsidRPr="008B13D4">
        <w:rPr>
          <w:rStyle w:val="notranslate"/>
          <w:rFonts w:ascii="Verdana" w:hAnsi="Verdana" w:cs="Arial"/>
          <w:color w:val="000000"/>
          <w:lang w:val="pt-BR"/>
        </w:rPr>
        <w:t xml:space="preserve"> deve ser claramente estabelecido;</w:t>
      </w:r>
      <w:r>
        <w:rPr>
          <w:rFonts w:ascii="Verdana" w:hAnsi="Verdana"/>
          <w:color w:val="000000"/>
          <w:sz w:val="27"/>
          <w:szCs w:val="27"/>
          <w:lang w:val="pt-BR"/>
        </w:rPr>
        <w:t xml:space="preserve"> </w:t>
      </w:r>
      <w:r w:rsidRPr="008B13D4">
        <w:rPr>
          <w:rStyle w:val="notranslate"/>
          <w:rFonts w:ascii="Verdana" w:hAnsi="Verdana" w:cs="Arial"/>
          <w:color w:val="000000"/>
          <w:lang w:val="pt-BR"/>
        </w:rPr>
        <w:t xml:space="preserve">na maioria dos casos, </w:t>
      </w:r>
      <w:r>
        <w:rPr>
          <w:rStyle w:val="notranslate"/>
          <w:rFonts w:ascii="Verdana" w:hAnsi="Verdana" w:cs="Arial"/>
          <w:color w:val="000000"/>
          <w:lang w:val="pt-BR"/>
        </w:rPr>
        <w:t xml:space="preserve">trata-se de </w:t>
      </w:r>
      <w:r w:rsidRPr="008B13D4">
        <w:rPr>
          <w:rStyle w:val="notranslate"/>
          <w:rFonts w:ascii="Verdana" w:hAnsi="Verdana" w:cs="Arial"/>
          <w:color w:val="000000"/>
          <w:lang w:val="pt-BR"/>
        </w:rPr>
        <w:t>interesse legítimo</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w:t>
      </w:r>
      <w:r>
        <w:rPr>
          <w:rStyle w:val="notranslate"/>
          <w:rFonts w:ascii="Verdana" w:hAnsi="Verdana" w:cs="Arial"/>
          <w:color w:val="000000"/>
          <w:lang w:val="pt-BR"/>
        </w:rPr>
        <w:t xml:space="preserve">do (a) </w:t>
      </w:r>
      <w:r w:rsidRPr="008B13D4">
        <w:rPr>
          <w:rStyle w:val="notranslate"/>
          <w:rFonts w:ascii="Verdana" w:hAnsi="Verdana" w:cs="Arial"/>
          <w:color w:val="000000"/>
          <w:lang w:val="pt-BR"/>
        </w:rPr>
        <w:t>Nome da Organização], mas isso deve ser confirmado e documentado em todas as situações.</w:t>
      </w:r>
    </w:p>
    <w:p w:rsidR="005A7D05" w:rsidRPr="008B13D4" w:rsidRDefault="005A7D05" w:rsidP="005A7D05">
      <w:pPr>
        <w:rPr>
          <w:rFonts w:ascii="Verdana" w:hAnsi="Verdana"/>
          <w:lang w:val="pt-BR" w:eastAsia="en-GB"/>
        </w:rPr>
      </w:pPr>
    </w:p>
    <w:p w:rsidR="005A7D05" w:rsidRPr="008B13D4" w:rsidRDefault="005A7D05" w:rsidP="005A7D05">
      <w:pPr>
        <w:pStyle w:val="Heading2"/>
        <w:rPr>
          <w:rFonts w:ascii="Verdana" w:hAnsi="Verdana"/>
          <w:lang w:val="pt-BR" w:eastAsia="en-GB"/>
        </w:rPr>
      </w:pPr>
      <w:bookmarkStart w:id="12" w:name="_Toc25002390"/>
      <w:r w:rsidRPr="008B13D4">
        <w:rPr>
          <w:rFonts w:ascii="Verdana" w:hAnsi="Verdana"/>
          <w:lang w:val="pt-BR" w:eastAsia="en-GB"/>
        </w:rPr>
        <w:lastRenderedPageBreak/>
        <w:t xml:space="preserve">Instalação do </w:t>
      </w:r>
      <w:r>
        <w:rPr>
          <w:rFonts w:ascii="Verdana" w:hAnsi="Verdana"/>
          <w:lang w:val="pt-BR" w:eastAsia="en-GB"/>
        </w:rPr>
        <w:t>CCTV</w:t>
      </w:r>
      <w:bookmarkEnd w:id="12"/>
    </w:p>
    <w:p w:rsidR="005A7D05" w:rsidRPr="008B13D4" w:rsidRDefault="005A7D05" w:rsidP="005A7D05">
      <w:pPr>
        <w:rPr>
          <w:rFonts w:ascii="Verdana" w:hAnsi="Verdana"/>
          <w:lang w:val="pt-BR" w:eastAsia="en-GB"/>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As câmeras devem ser posicionadas</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adequadamente para a área a ser monitorada, evitando o registro de indivíduos fora da área para a qual um interesse legítimo é reivindicado.</w:t>
      </w: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As imagens</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devem ter</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qualidade</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suficiente</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para o propósito pretendido.</w:t>
      </w:r>
    </w:p>
    <w:p w:rsidR="005A7D05" w:rsidRPr="008B13D4" w:rsidRDefault="005A7D05" w:rsidP="005A7D05">
      <w:pPr>
        <w:pStyle w:val="NormalWeb"/>
        <w:spacing w:before="0" w:beforeAutospacing="0" w:after="0" w:afterAutospacing="0"/>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Avisos de privacidade</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 xml:space="preserve">devem ser exibidos nas áreas que estão sujeitas a monitoramento ou gravação do </w:t>
      </w:r>
      <w:r>
        <w:rPr>
          <w:rStyle w:val="notranslate"/>
          <w:rFonts w:ascii="Verdana" w:hAnsi="Verdana" w:cs="Arial"/>
          <w:color w:val="000000"/>
          <w:lang w:val="pt-BR"/>
        </w:rPr>
        <w:t>CCTV</w:t>
      </w:r>
      <w:r w:rsidRPr="008B13D4">
        <w:rPr>
          <w:rStyle w:val="notranslate"/>
          <w:rFonts w:ascii="Verdana" w:hAnsi="Verdana" w:cs="Arial"/>
          <w:color w:val="000000"/>
          <w:lang w:val="pt-BR"/>
        </w:rPr>
        <w:t xml:space="preserve"> e devem indicar o nome do operador (o controlador nos termos LGPD), seus detalhes de contato e onde</w:t>
      </w:r>
      <w:r>
        <w:rPr>
          <w:rStyle w:val="notranslate"/>
          <w:rFonts w:ascii="Verdana" w:hAnsi="Verdana" w:cs="Arial"/>
          <w:color w:val="000000"/>
          <w:lang w:val="pt-BR"/>
        </w:rPr>
        <w:t xml:space="preserve"> podem ser obtidas</w:t>
      </w:r>
      <w:r w:rsidRPr="008B13D4">
        <w:rPr>
          <w:rStyle w:val="notranslate"/>
          <w:rFonts w:ascii="Verdana" w:hAnsi="Verdana" w:cs="Arial"/>
          <w:color w:val="000000"/>
          <w:lang w:val="pt-BR"/>
        </w:rPr>
        <w:t xml:space="preserve"> mais informações sobre o uso de dados pessoais. (por exemplo, um site).</w:t>
      </w:r>
    </w:p>
    <w:p w:rsidR="005A7D05" w:rsidRPr="008B13D4" w:rsidRDefault="005A7D05" w:rsidP="005A7D05">
      <w:pPr>
        <w:rPr>
          <w:rFonts w:ascii="Verdana" w:hAnsi="Verdana"/>
          <w:lang w:val="pt-BR" w:eastAsia="en-GB"/>
        </w:rPr>
      </w:pPr>
    </w:p>
    <w:p w:rsidR="005A7D05" w:rsidRPr="008B13D4" w:rsidRDefault="005A7D05" w:rsidP="005A7D05">
      <w:pPr>
        <w:pStyle w:val="Heading2"/>
        <w:rPr>
          <w:rFonts w:ascii="Verdana" w:hAnsi="Verdana"/>
          <w:lang w:val="pt-BR" w:eastAsia="en-GB"/>
        </w:rPr>
      </w:pPr>
      <w:bookmarkStart w:id="13" w:name="_Toc25002391"/>
      <w:r w:rsidRPr="008B13D4">
        <w:rPr>
          <w:rFonts w:ascii="Verdana" w:hAnsi="Verdana"/>
          <w:lang w:val="pt-BR" w:eastAsia="en-GB"/>
        </w:rPr>
        <w:t xml:space="preserve">Gestão de Monitoramento do </w:t>
      </w:r>
      <w:r>
        <w:rPr>
          <w:rFonts w:ascii="Verdana" w:hAnsi="Verdana"/>
          <w:lang w:val="pt-BR" w:eastAsia="en-GB"/>
        </w:rPr>
        <w:t>CCTV</w:t>
      </w:r>
      <w:bookmarkEnd w:id="13"/>
      <w:r w:rsidRPr="008B13D4">
        <w:rPr>
          <w:rFonts w:ascii="Verdana" w:hAnsi="Verdana"/>
          <w:lang w:val="pt-BR" w:eastAsia="en-GB"/>
        </w:rPr>
        <w:t xml:space="preserve"> </w:t>
      </w:r>
    </w:p>
    <w:p w:rsidR="005A7D05" w:rsidRPr="008B13D4" w:rsidRDefault="005A7D05" w:rsidP="005A7D05">
      <w:pPr>
        <w:rPr>
          <w:rFonts w:ascii="Verdana" w:hAnsi="Verdana"/>
          <w:lang w:val="pt-BR" w:eastAsia="en-GB"/>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Papéis e</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responsabilidades</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 xml:space="preserve">para a operação e gestão de instalações do </w:t>
      </w:r>
      <w:r>
        <w:rPr>
          <w:rStyle w:val="notranslate"/>
          <w:rFonts w:ascii="Verdana" w:hAnsi="Verdana" w:cs="Arial"/>
          <w:color w:val="000000"/>
          <w:lang w:val="pt-BR"/>
        </w:rPr>
        <w:t>CCTV</w:t>
      </w:r>
      <w:r w:rsidRPr="008B13D4">
        <w:rPr>
          <w:rStyle w:val="notranslate"/>
          <w:rFonts w:ascii="Verdana" w:hAnsi="Verdana" w:cs="Arial"/>
          <w:color w:val="000000"/>
          <w:lang w:val="pt-BR"/>
        </w:rPr>
        <w:t xml:space="preserve"> devem ser definidos</w:t>
      </w:r>
      <w:r>
        <w:rPr>
          <w:rStyle w:val="notranslate"/>
          <w:rFonts w:ascii="Verdana" w:hAnsi="Verdana" w:cs="Arial"/>
          <w:color w:val="000000"/>
          <w:lang w:val="pt-BR"/>
        </w:rPr>
        <w:t>,</w:t>
      </w:r>
      <w:r w:rsidRPr="008B13D4">
        <w:rPr>
          <w:rStyle w:val="notranslate"/>
          <w:rFonts w:ascii="Verdana" w:hAnsi="Verdana" w:cs="Arial"/>
          <w:color w:val="000000"/>
          <w:lang w:val="pt-BR"/>
        </w:rPr>
        <w:t xml:space="preserve"> permiti</w:t>
      </w:r>
      <w:r>
        <w:rPr>
          <w:rStyle w:val="notranslate"/>
          <w:rFonts w:ascii="Verdana" w:hAnsi="Verdana" w:cs="Arial"/>
          <w:color w:val="000000"/>
          <w:lang w:val="pt-BR"/>
        </w:rPr>
        <w:t>ndo</w:t>
      </w:r>
      <w:r w:rsidRPr="008B13D4">
        <w:rPr>
          <w:rStyle w:val="notranslate"/>
          <w:rFonts w:ascii="Verdana" w:hAnsi="Verdana" w:cs="Arial"/>
          <w:color w:val="000000"/>
          <w:lang w:val="pt-BR"/>
        </w:rPr>
        <w:t xml:space="preserve"> que </w:t>
      </w:r>
      <w:r>
        <w:rPr>
          <w:rStyle w:val="notranslate"/>
          <w:rFonts w:ascii="Verdana" w:hAnsi="Verdana" w:cs="Arial"/>
          <w:color w:val="000000"/>
          <w:lang w:val="pt-BR"/>
        </w:rPr>
        <w:t xml:space="preserve">as funções </w:t>
      </w:r>
      <w:r w:rsidRPr="008B13D4">
        <w:rPr>
          <w:rStyle w:val="notranslate"/>
          <w:rFonts w:ascii="Verdana" w:hAnsi="Verdana" w:cs="Arial"/>
          <w:color w:val="000000"/>
          <w:lang w:val="pt-BR"/>
        </w:rPr>
        <w:t>sejam executadas de forma eficaz e legal.</w:t>
      </w:r>
    </w:p>
    <w:p w:rsidR="005A7D05" w:rsidRPr="008B13D4" w:rsidRDefault="005A7D05" w:rsidP="005A7D05">
      <w:pPr>
        <w:pStyle w:val="NormalWeb"/>
        <w:spacing w:before="0" w:beforeAutospacing="0" w:after="0" w:afterAutospacing="0"/>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Procedimentos documentados</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 xml:space="preserve">devem ser criados para cada </w:t>
      </w:r>
      <w:r>
        <w:rPr>
          <w:rStyle w:val="notranslate"/>
          <w:rFonts w:ascii="Verdana" w:hAnsi="Verdana" w:cs="Arial"/>
          <w:color w:val="000000"/>
          <w:lang w:val="pt-BR"/>
        </w:rPr>
        <w:t>espécie</w:t>
      </w:r>
      <w:r w:rsidRPr="008B13D4">
        <w:rPr>
          <w:rStyle w:val="notranslate"/>
          <w:rFonts w:ascii="Verdana" w:hAnsi="Verdana" w:cs="Arial"/>
          <w:color w:val="000000"/>
          <w:lang w:val="pt-BR"/>
        </w:rPr>
        <w:t xml:space="preserve"> d</w:t>
      </w:r>
      <w:r>
        <w:rPr>
          <w:rStyle w:val="notranslate"/>
          <w:rFonts w:ascii="Verdana" w:hAnsi="Verdana" w:cs="Arial"/>
          <w:color w:val="000000"/>
          <w:lang w:val="pt-BR"/>
        </w:rPr>
        <w:t>e</w:t>
      </w:r>
      <w:r w:rsidRPr="008B13D4">
        <w:rPr>
          <w:rStyle w:val="notranslate"/>
          <w:rFonts w:ascii="Verdana" w:hAnsi="Verdana" w:cs="Arial"/>
          <w:color w:val="000000"/>
          <w:lang w:val="pt-BR"/>
        </w:rPr>
        <w:t xml:space="preserve"> operação do </w:t>
      </w:r>
      <w:r>
        <w:rPr>
          <w:rStyle w:val="notranslate"/>
          <w:rFonts w:ascii="Verdana" w:hAnsi="Verdana" w:cs="Arial"/>
          <w:color w:val="000000"/>
          <w:lang w:val="pt-BR"/>
        </w:rPr>
        <w:t xml:space="preserve">CCTV </w:t>
      </w:r>
      <w:r w:rsidRPr="008B13D4">
        <w:rPr>
          <w:rStyle w:val="notranslate"/>
          <w:rFonts w:ascii="Verdana" w:hAnsi="Verdana" w:cs="Arial"/>
          <w:color w:val="000000"/>
          <w:lang w:val="pt-BR"/>
        </w:rPr>
        <w:t>e</w:t>
      </w:r>
      <w:r>
        <w:rPr>
          <w:rStyle w:val="notranslate"/>
          <w:rFonts w:ascii="Verdana" w:hAnsi="Verdana" w:cs="Arial"/>
          <w:color w:val="000000"/>
          <w:lang w:val="pt-BR"/>
        </w:rPr>
        <w:t xml:space="preserve"> </w:t>
      </w:r>
      <w:r w:rsidRPr="008B13D4">
        <w:rPr>
          <w:rStyle w:val="notranslate"/>
          <w:rFonts w:ascii="Verdana" w:hAnsi="Verdana" w:cs="Arial"/>
          <w:color w:val="000000"/>
          <w:lang w:val="pt-BR"/>
        </w:rPr>
        <w:t>o treinamento</w:t>
      </w:r>
      <w:r>
        <w:rPr>
          <w:rStyle w:val="notranslate"/>
          <w:rFonts w:ascii="Verdana" w:hAnsi="Verdana" w:cs="Arial"/>
          <w:color w:val="000000"/>
          <w:lang w:val="pt-BR"/>
        </w:rPr>
        <w:t xml:space="preserve"> </w:t>
      </w:r>
      <w:r w:rsidRPr="008B13D4">
        <w:rPr>
          <w:rStyle w:val="notranslate"/>
          <w:rFonts w:ascii="Verdana" w:hAnsi="Verdana" w:cs="Arial"/>
          <w:color w:val="000000"/>
          <w:lang w:val="pt-BR"/>
        </w:rPr>
        <w:t>apropriado</w:t>
      </w:r>
      <w:r>
        <w:rPr>
          <w:rStyle w:val="notranslate"/>
          <w:rFonts w:ascii="Verdana" w:hAnsi="Verdana" w:cs="Arial"/>
          <w:color w:val="000000"/>
          <w:lang w:val="pt-BR"/>
        </w:rPr>
        <w:t xml:space="preserve"> </w:t>
      </w:r>
      <w:r w:rsidRPr="008B13D4">
        <w:rPr>
          <w:rStyle w:val="notranslate"/>
          <w:rFonts w:ascii="Verdana" w:hAnsi="Verdana" w:cs="Arial"/>
          <w:color w:val="000000"/>
          <w:lang w:val="pt-BR"/>
        </w:rPr>
        <w:t>deve ser fornecido a todos os membros da equipe que os executará.</w:t>
      </w:r>
      <w:r>
        <w:rPr>
          <w:rStyle w:val="notranslate"/>
          <w:rFonts w:ascii="Verdana" w:hAnsi="Verdana" w:cs="Arial"/>
          <w:color w:val="000000"/>
          <w:lang w:val="pt-BR"/>
        </w:rPr>
        <w:t xml:space="preserve"> </w:t>
      </w:r>
      <w:r w:rsidRPr="008B13D4">
        <w:rPr>
          <w:rStyle w:val="notranslate"/>
          <w:rFonts w:ascii="Verdana" w:hAnsi="Verdana" w:cs="Arial"/>
          <w:color w:val="000000"/>
          <w:lang w:val="pt-BR"/>
        </w:rPr>
        <w:t>Este treinamento incluirá informações sobre responsabilidades sob a lei de proteção de dados.</w:t>
      </w: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 xml:space="preserve">As imagens do </w:t>
      </w:r>
      <w:r>
        <w:rPr>
          <w:rStyle w:val="notranslate"/>
          <w:rFonts w:ascii="Verdana" w:hAnsi="Verdana" w:cs="Arial"/>
          <w:color w:val="000000"/>
          <w:lang w:val="pt-BR"/>
        </w:rPr>
        <w:t>CCTV</w:t>
      </w:r>
      <w:r w:rsidRPr="008B13D4">
        <w:rPr>
          <w:rStyle w:val="notranslate"/>
          <w:rFonts w:ascii="Verdana" w:hAnsi="Verdana" w:cs="Arial"/>
          <w:color w:val="000000"/>
          <w:lang w:val="pt-BR"/>
        </w:rPr>
        <w:t xml:space="preserve"> só serão mantidas enquanto for razoavelmente esperado que elas possam ser úteis.</w:t>
      </w:r>
      <w:r>
        <w:rPr>
          <w:rFonts w:ascii="Verdana" w:hAnsi="Verdana"/>
          <w:color w:val="000000"/>
          <w:sz w:val="27"/>
          <w:szCs w:val="27"/>
          <w:lang w:val="pt-BR"/>
        </w:rPr>
        <w:t xml:space="preserve"> </w:t>
      </w:r>
      <w:r w:rsidRPr="008B13D4">
        <w:rPr>
          <w:rStyle w:val="notranslate"/>
          <w:rFonts w:ascii="Verdana" w:hAnsi="Verdana" w:cs="Arial"/>
          <w:color w:val="000000"/>
          <w:lang w:val="pt-BR"/>
        </w:rPr>
        <w:t>Isso pode variar em diferentes circunstâncias e, portanto, os períodos de retenção serão definidos de acordo com a situação ou contexto em que uma</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determinada</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câmera do</w:t>
      </w:r>
      <w:r>
        <w:rPr>
          <w:rStyle w:val="notranslate"/>
          <w:rFonts w:ascii="Verdana" w:hAnsi="Verdana"/>
          <w:color w:val="000000"/>
          <w:sz w:val="27"/>
          <w:szCs w:val="27"/>
          <w:lang w:val="pt-BR"/>
        </w:rPr>
        <w:t xml:space="preserve"> </w:t>
      </w:r>
      <w:r>
        <w:rPr>
          <w:rStyle w:val="notranslate"/>
          <w:rFonts w:ascii="Verdana" w:hAnsi="Verdana" w:cs="Arial"/>
          <w:color w:val="000000"/>
          <w:lang w:val="pt-BR"/>
        </w:rPr>
        <w:t>CCTV</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é operada.</w:t>
      </w:r>
      <w:r>
        <w:rPr>
          <w:rFonts w:ascii="Verdana" w:hAnsi="Verdana"/>
          <w:color w:val="000000"/>
          <w:sz w:val="27"/>
          <w:szCs w:val="27"/>
          <w:lang w:val="pt-BR"/>
        </w:rPr>
        <w:t xml:space="preserve"> </w:t>
      </w:r>
      <w:r w:rsidRPr="008B13D4">
        <w:rPr>
          <w:rStyle w:val="notranslate"/>
          <w:rFonts w:ascii="Verdana" w:hAnsi="Verdana" w:cs="Arial"/>
          <w:color w:val="000000"/>
          <w:lang w:val="pt-BR"/>
        </w:rPr>
        <w:t>Quando o período de retenção tiver expirado, as imagens devem ser excluídas com segurança, se apropriado, por meio de um processo automático.</w:t>
      </w:r>
    </w:p>
    <w:p w:rsidR="005A7D05" w:rsidRPr="008B13D4" w:rsidRDefault="005A7D05" w:rsidP="005A7D05">
      <w:pPr>
        <w:pStyle w:val="NormalWeb"/>
        <w:spacing w:before="0" w:beforeAutospacing="0" w:after="0" w:afterAutospacing="0"/>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O acesso</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 xml:space="preserve">a câmeras do </w:t>
      </w:r>
      <w:r>
        <w:rPr>
          <w:rStyle w:val="notranslate"/>
          <w:rFonts w:ascii="Verdana" w:hAnsi="Verdana" w:cs="Arial"/>
          <w:color w:val="000000"/>
          <w:lang w:val="pt-BR"/>
        </w:rPr>
        <w:t>CCTV</w:t>
      </w:r>
      <w:r w:rsidRPr="008B13D4">
        <w:rPr>
          <w:rStyle w:val="notranslate"/>
          <w:rFonts w:ascii="Verdana" w:hAnsi="Verdana" w:cs="Arial"/>
          <w:color w:val="000000"/>
          <w:lang w:val="pt-BR"/>
        </w:rPr>
        <w:t>, exibições ao vivo e gravações devem ser restritas apenas ao pessoal autorizado.</w:t>
      </w:r>
      <w:r>
        <w:rPr>
          <w:rFonts w:ascii="Verdana" w:hAnsi="Verdana"/>
          <w:color w:val="000000"/>
          <w:sz w:val="27"/>
          <w:szCs w:val="27"/>
          <w:lang w:val="pt-BR"/>
        </w:rPr>
        <w:t xml:space="preserve"> </w:t>
      </w:r>
      <w:r w:rsidRPr="008B13D4">
        <w:rPr>
          <w:rStyle w:val="notranslate"/>
          <w:rFonts w:ascii="Verdana" w:hAnsi="Verdana" w:cs="Arial"/>
          <w:color w:val="000000"/>
          <w:lang w:val="pt-BR"/>
        </w:rPr>
        <w:t>Os monitores devem estar localizados para impedir a visualização não autorizada, inclusive por membros do público.</w:t>
      </w: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 xml:space="preserve">Câmeras do </w:t>
      </w:r>
      <w:r>
        <w:rPr>
          <w:rStyle w:val="notranslate"/>
          <w:rFonts w:ascii="Verdana" w:hAnsi="Verdana" w:cs="Arial"/>
          <w:color w:val="000000"/>
          <w:lang w:val="pt-BR"/>
        </w:rPr>
        <w:t>CCTV</w:t>
      </w:r>
      <w:r w:rsidRPr="008B13D4">
        <w:rPr>
          <w:rStyle w:val="notranslate"/>
          <w:rFonts w:ascii="Verdana" w:hAnsi="Verdana" w:cs="Arial"/>
          <w:color w:val="000000"/>
          <w:lang w:val="pt-BR"/>
        </w:rPr>
        <w:t xml:space="preserve"> e equipamentos de gravação devem ser</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testados</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para assegurar que estejam funcionando corretamente e que as imagens gravadas tenham qualidade</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suficiente.</w:t>
      </w: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p>
    <w:p w:rsidR="005A7D05" w:rsidRDefault="005A7D05" w:rsidP="005A7D05">
      <w:pPr>
        <w:pStyle w:val="NormalWeb"/>
        <w:spacing w:before="0" w:beforeAutospacing="0" w:after="0" w:afterAutospacing="0"/>
        <w:jc w:val="both"/>
        <w:rPr>
          <w:rStyle w:val="notranslate"/>
          <w:rFonts w:ascii="Verdana" w:hAnsi="Verdana" w:cs="Arial"/>
          <w:color w:val="000000"/>
          <w:lang w:val="pt-BR"/>
        </w:rPr>
      </w:pPr>
      <w:r w:rsidRPr="008B13D4">
        <w:rPr>
          <w:rStyle w:val="notranslate"/>
          <w:rFonts w:ascii="Verdana" w:hAnsi="Verdana" w:cs="Arial"/>
          <w:color w:val="000000"/>
          <w:lang w:val="pt-BR"/>
        </w:rPr>
        <w:t xml:space="preserve">As imagens gravadas devem ser protegidas de maneira que possam levar em conta o nível de risco e a sensibilidade das informações contidas. Quando apropriado, técnicas de criptografia podem ser usadas para </w:t>
      </w:r>
      <w:r w:rsidRPr="008B13D4">
        <w:rPr>
          <w:rStyle w:val="notranslate"/>
          <w:rFonts w:ascii="Verdana" w:hAnsi="Verdana" w:cs="Arial"/>
          <w:color w:val="000000"/>
          <w:lang w:val="pt-BR"/>
        </w:rPr>
        <w:lastRenderedPageBreak/>
        <w:t>garantir a confidencialidade em situações como o roubo do equipamento de gravação.</w:t>
      </w:r>
      <w:r>
        <w:rPr>
          <w:rFonts w:ascii="Verdana" w:hAnsi="Verdana"/>
          <w:color w:val="000000"/>
          <w:sz w:val="27"/>
          <w:szCs w:val="27"/>
          <w:lang w:val="pt-BR"/>
        </w:rPr>
        <w:t xml:space="preserve"> </w:t>
      </w:r>
      <w:r w:rsidRPr="008B13D4">
        <w:rPr>
          <w:rStyle w:val="notranslate"/>
          <w:rFonts w:ascii="Verdana" w:hAnsi="Verdana" w:cs="Arial"/>
          <w:color w:val="000000"/>
          <w:lang w:val="pt-BR"/>
        </w:rPr>
        <w:t>Se o armazenamento em nuvem for usado, a devida diligência deve ser realizada para garantir que o nível de proteção dos dados seja adequado.</w:t>
      </w: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p>
    <w:p w:rsidR="005A7D05" w:rsidRPr="008B13D4" w:rsidRDefault="005A7D05" w:rsidP="005A7D05">
      <w:pPr>
        <w:jc w:val="both"/>
        <w:rPr>
          <w:rFonts w:ascii="Verdana" w:hAnsi="Verdana"/>
          <w:lang w:val="pt-BR" w:eastAsia="en-GB"/>
        </w:rPr>
      </w:pPr>
      <w:r w:rsidRPr="008B13D4">
        <w:rPr>
          <w:rFonts w:ascii="Verdana" w:hAnsi="Verdana"/>
          <w:lang w:val="pt-BR" w:eastAsia="en-GB"/>
        </w:rPr>
        <w:t xml:space="preserve">No caso de gravações do </w:t>
      </w:r>
      <w:r>
        <w:rPr>
          <w:rFonts w:ascii="Verdana" w:hAnsi="Verdana"/>
          <w:lang w:val="pt-BR" w:eastAsia="en-GB"/>
        </w:rPr>
        <w:t>CCTV</w:t>
      </w:r>
      <w:r w:rsidRPr="008B13D4">
        <w:rPr>
          <w:rFonts w:ascii="Verdana" w:hAnsi="Verdana"/>
          <w:lang w:val="pt-BR" w:eastAsia="en-GB"/>
        </w:rPr>
        <w:t xml:space="preserve"> que precisem ser usadas como parte de um processo legal, devem ser tomadas as devidas precauções para garantir que as imagens permaneçam aceitáveis no </w:t>
      </w:r>
      <w:r>
        <w:rPr>
          <w:rFonts w:ascii="Verdana" w:hAnsi="Verdana"/>
          <w:lang w:val="pt-BR" w:eastAsia="en-GB"/>
        </w:rPr>
        <w:t>processo.</w:t>
      </w:r>
    </w:p>
    <w:p w:rsidR="005A7D05" w:rsidRPr="008B13D4" w:rsidRDefault="005A7D05" w:rsidP="005A7D05">
      <w:pPr>
        <w:rPr>
          <w:rFonts w:ascii="Verdana" w:hAnsi="Verdana"/>
          <w:lang w:val="pt-BR" w:eastAsia="en-GB"/>
        </w:rPr>
      </w:pPr>
    </w:p>
    <w:p w:rsidR="005A7D05" w:rsidRPr="008B13D4" w:rsidRDefault="005A7D05" w:rsidP="005A7D05">
      <w:pPr>
        <w:pStyle w:val="Heading2"/>
        <w:rPr>
          <w:rFonts w:ascii="Verdana" w:hAnsi="Verdana"/>
          <w:lang w:val="pt-BR" w:eastAsia="en-GB"/>
        </w:rPr>
      </w:pPr>
      <w:bookmarkStart w:id="14" w:name="_Toc25002392"/>
      <w:r w:rsidRPr="008B13D4">
        <w:rPr>
          <w:rFonts w:ascii="Verdana" w:hAnsi="Verdana"/>
          <w:lang w:val="pt-BR" w:eastAsia="en-GB"/>
        </w:rPr>
        <w:t>Solicitações de acesso aos dados</w:t>
      </w:r>
      <w:bookmarkEnd w:id="14"/>
    </w:p>
    <w:p w:rsidR="005A7D05" w:rsidRPr="008B13D4" w:rsidRDefault="005A7D05" w:rsidP="005A7D05">
      <w:pPr>
        <w:rPr>
          <w:rFonts w:ascii="Verdana" w:hAnsi="Verdana"/>
          <w:lang w:val="pt-BR" w:eastAsia="en-GB"/>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 xml:space="preserve">Sob a LGPD, o indivíduo dos dados pode enviar uma solicitação de acesso para obter imagens do </w:t>
      </w:r>
      <w:r>
        <w:rPr>
          <w:rStyle w:val="notranslate"/>
          <w:rFonts w:ascii="Verdana" w:hAnsi="Verdana" w:cs="Arial"/>
          <w:color w:val="000000"/>
          <w:lang w:val="pt-BR"/>
        </w:rPr>
        <w:t>CCTV</w:t>
      </w:r>
      <w:r w:rsidRPr="008B13D4">
        <w:rPr>
          <w:rStyle w:val="notranslate"/>
          <w:rFonts w:ascii="Verdana" w:hAnsi="Verdana" w:cs="Arial"/>
          <w:color w:val="000000"/>
          <w:lang w:val="pt-BR"/>
        </w:rPr>
        <w:t xml:space="preserve"> nas quais ele apare</w:t>
      </w:r>
      <w:r>
        <w:rPr>
          <w:rStyle w:val="notranslate"/>
          <w:rFonts w:ascii="Verdana" w:hAnsi="Verdana" w:cs="Arial"/>
          <w:color w:val="000000"/>
          <w:lang w:val="pt-BR"/>
        </w:rPr>
        <w:t>ça</w:t>
      </w:r>
      <w:r w:rsidRPr="008B13D4">
        <w:rPr>
          <w:rStyle w:val="notranslate"/>
          <w:rFonts w:ascii="Verdana" w:hAnsi="Verdana" w:cs="Arial"/>
          <w:color w:val="000000"/>
          <w:lang w:val="pt-BR"/>
        </w:rPr>
        <w:t>.</w:t>
      </w:r>
      <w:r>
        <w:rPr>
          <w:rStyle w:val="notranslate"/>
          <w:rFonts w:ascii="Verdana" w:hAnsi="Verdana" w:cs="Arial"/>
          <w:color w:val="000000"/>
          <w:lang w:val="pt-BR"/>
        </w:rPr>
        <w:t xml:space="preserve"> </w:t>
      </w:r>
      <w:r w:rsidRPr="008B13D4">
        <w:rPr>
          <w:rStyle w:val="notranslate"/>
          <w:rFonts w:ascii="Verdana" w:hAnsi="Verdana" w:cs="Arial"/>
          <w:color w:val="000000"/>
          <w:lang w:val="pt-BR"/>
        </w:rPr>
        <w:t>Tais solicitações estarão sujeitas aos procedimentos da organização, que incluirá todas as verificações necessárias par</w:t>
      </w:r>
      <w:r>
        <w:rPr>
          <w:rStyle w:val="notranslate"/>
          <w:rFonts w:ascii="Verdana" w:hAnsi="Verdana" w:cs="Arial"/>
          <w:color w:val="000000"/>
          <w:lang w:val="pt-BR"/>
        </w:rPr>
        <w:t xml:space="preserve">a averiguar </w:t>
      </w:r>
      <w:r w:rsidRPr="008B13D4">
        <w:rPr>
          <w:rStyle w:val="notranslate"/>
          <w:rFonts w:ascii="Verdana" w:hAnsi="Verdana" w:cs="Arial"/>
          <w:color w:val="000000"/>
          <w:lang w:val="pt-BR"/>
        </w:rPr>
        <w:t>o direito legal de acesso e a identidade do solicitante.</w:t>
      </w:r>
      <w:r>
        <w:rPr>
          <w:rFonts w:ascii="Verdana" w:hAnsi="Verdana"/>
          <w:color w:val="000000"/>
          <w:sz w:val="27"/>
          <w:szCs w:val="27"/>
          <w:lang w:val="pt-BR"/>
        </w:rPr>
        <w:t xml:space="preserve"> </w:t>
      </w:r>
      <w:r w:rsidRPr="008B13D4">
        <w:rPr>
          <w:rStyle w:val="notranslate"/>
          <w:rFonts w:ascii="Verdana" w:hAnsi="Verdana" w:cs="Arial"/>
          <w:color w:val="000000"/>
          <w:lang w:val="pt-BR"/>
        </w:rPr>
        <w:t>Quando aprovado, as imagens gravadas podem ser visualizadas (sujeitas a controles de acesso) ou um registro das imagens pode ser fornecido.</w:t>
      </w: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 xml:space="preserve">Solicitações para divulgar imagens do </w:t>
      </w:r>
      <w:r>
        <w:rPr>
          <w:rStyle w:val="notranslate"/>
          <w:rFonts w:ascii="Verdana" w:hAnsi="Verdana" w:cs="Arial"/>
          <w:color w:val="000000"/>
          <w:lang w:val="pt-BR"/>
        </w:rPr>
        <w:t>CCTV</w:t>
      </w:r>
      <w:r w:rsidRPr="008B13D4">
        <w:rPr>
          <w:rStyle w:val="notranslate"/>
          <w:rFonts w:ascii="Verdana" w:hAnsi="Verdana" w:cs="Arial"/>
          <w:color w:val="000000"/>
          <w:lang w:val="pt-BR"/>
        </w:rPr>
        <w:t xml:space="preserve"> devem ser aprovadas pela gerência em todos os casos.</w:t>
      </w:r>
      <w:r>
        <w:rPr>
          <w:rFonts w:ascii="Verdana" w:hAnsi="Verdana"/>
          <w:color w:val="000000"/>
          <w:sz w:val="27"/>
          <w:szCs w:val="27"/>
          <w:lang w:val="pt-BR"/>
        </w:rPr>
        <w:t xml:space="preserve"> </w:t>
      </w:r>
      <w:r w:rsidRPr="008B13D4">
        <w:rPr>
          <w:rStyle w:val="notranslate"/>
          <w:rFonts w:ascii="Verdana" w:hAnsi="Verdana" w:cs="Arial"/>
          <w:color w:val="000000"/>
          <w:lang w:val="pt-BR"/>
        </w:rPr>
        <w:t>A divulgação não autorizada de</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imagens</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 xml:space="preserve">do </w:t>
      </w:r>
      <w:r>
        <w:rPr>
          <w:rStyle w:val="notranslate"/>
          <w:rFonts w:ascii="Verdana" w:hAnsi="Verdana" w:cs="Arial"/>
          <w:color w:val="000000"/>
          <w:lang w:val="pt-BR"/>
        </w:rPr>
        <w:t>CCTV</w:t>
      </w:r>
      <w:r>
        <w:rPr>
          <w:rStyle w:val="notranslate"/>
          <w:rFonts w:ascii="Verdana" w:hAnsi="Verdana"/>
          <w:color w:val="000000"/>
          <w:sz w:val="27"/>
          <w:szCs w:val="27"/>
          <w:lang w:val="pt-BR"/>
        </w:rPr>
        <w:t xml:space="preserve"> </w:t>
      </w:r>
      <w:r w:rsidRPr="008B13D4">
        <w:rPr>
          <w:rStyle w:val="notranslate"/>
          <w:rFonts w:ascii="Verdana" w:hAnsi="Verdana" w:cs="Arial"/>
          <w:color w:val="000000"/>
          <w:lang w:val="pt-BR"/>
        </w:rPr>
        <w:t>(incluindo a publicação na Internet e na mídia) pode resultar na tomada de medidas disciplinares.</w:t>
      </w: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p>
    <w:p w:rsidR="005A7D05" w:rsidRPr="008B13D4" w:rsidRDefault="005A7D05" w:rsidP="005A7D05">
      <w:pPr>
        <w:pStyle w:val="NormalWeb"/>
        <w:spacing w:before="0" w:beforeAutospacing="0" w:after="0" w:afterAutospacing="0"/>
        <w:jc w:val="both"/>
        <w:rPr>
          <w:rFonts w:ascii="Verdana" w:hAnsi="Verdana"/>
          <w:color w:val="000000"/>
          <w:sz w:val="27"/>
          <w:szCs w:val="27"/>
          <w:lang w:val="pt-BR"/>
        </w:rPr>
      </w:pPr>
      <w:r w:rsidRPr="008B13D4">
        <w:rPr>
          <w:rStyle w:val="notranslate"/>
          <w:rFonts w:ascii="Verdana" w:hAnsi="Verdana" w:cs="Arial"/>
          <w:color w:val="000000"/>
          <w:lang w:val="pt-BR"/>
        </w:rPr>
        <w:t>Quando apropriado, ações devem ser tomadas para ofuscar a identidade</w:t>
      </w:r>
      <w:r>
        <w:rPr>
          <w:rStyle w:val="notranslate"/>
          <w:rFonts w:ascii="Verdana" w:hAnsi="Verdana" w:cs="Arial"/>
          <w:color w:val="000000"/>
          <w:lang w:val="pt-BR"/>
        </w:rPr>
        <w:t xml:space="preserve"> </w:t>
      </w:r>
      <w:r w:rsidRPr="008B13D4">
        <w:rPr>
          <w:rStyle w:val="notranslate"/>
          <w:rFonts w:ascii="Verdana" w:hAnsi="Verdana" w:cs="Arial"/>
          <w:color w:val="000000"/>
          <w:lang w:val="pt-BR"/>
        </w:rPr>
        <w:t>das pessoas e informações que não são relevantes para a solicitação.</w:t>
      </w:r>
    </w:p>
    <w:p w:rsidR="005A7D05" w:rsidRPr="008B13D4" w:rsidRDefault="005A7D05" w:rsidP="005A7D05">
      <w:pPr>
        <w:pStyle w:val="NormalWeb"/>
        <w:spacing w:before="0" w:beforeAutospacing="0" w:after="0" w:afterAutospacing="0"/>
        <w:rPr>
          <w:rFonts w:ascii="Verdana" w:hAnsi="Verdana"/>
          <w:color w:val="000000"/>
          <w:sz w:val="27"/>
          <w:szCs w:val="27"/>
          <w:lang w:val="pt-BR"/>
        </w:rPr>
      </w:pPr>
    </w:p>
    <w:p w:rsidR="005A7D05" w:rsidRPr="008B13D4" w:rsidRDefault="005A7D05" w:rsidP="005A7D05">
      <w:pPr>
        <w:pStyle w:val="NormalWeb"/>
        <w:spacing w:before="0" w:beforeAutospacing="0" w:after="0" w:afterAutospacing="0"/>
        <w:rPr>
          <w:rFonts w:ascii="Verdana" w:hAnsi="Verdana"/>
          <w:color w:val="000000"/>
          <w:sz w:val="27"/>
          <w:szCs w:val="27"/>
          <w:lang w:val="pt-BR"/>
        </w:rPr>
      </w:pPr>
    </w:p>
    <w:p w:rsidR="005A7D05" w:rsidRPr="008B13D4" w:rsidRDefault="005A7D05" w:rsidP="005A7D05">
      <w:pPr>
        <w:rPr>
          <w:rFonts w:ascii="Verdana" w:hAnsi="Verdana"/>
          <w:lang w:val="pt-BR" w:eastAsia="en-GB"/>
        </w:rPr>
      </w:pPr>
    </w:p>
    <w:p w:rsidR="005A7D05" w:rsidRPr="008B13D4" w:rsidRDefault="005A7D05" w:rsidP="005A7D05">
      <w:pPr>
        <w:rPr>
          <w:rFonts w:ascii="Verdana" w:hAnsi="Verdana"/>
          <w:lang w:val="pt-BR" w:eastAsia="en-GB"/>
        </w:rPr>
      </w:pPr>
    </w:p>
    <w:bookmarkEnd w:id="9"/>
    <w:p w:rsidR="005A7D05" w:rsidRPr="008B13D4" w:rsidRDefault="005A7D05" w:rsidP="005A7D05">
      <w:pPr>
        <w:rPr>
          <w:rFonts w:ascii="Verdana" w:hAnsi="Verdana"/>
          <w:lang w:val="pt-BR" w:eastAsia="en-GB"/>
        </w:rPr>
      </w:pPr>
    </w:p>
    <w:p w:rsidR="006A100D" w:rsidRPr="005A7D05" w:rsidRDefault="006A100D">
      <w:pPr>
        <w:rPr>
          <w:lang w:val="pt-BR"/>
        </w:rPr>
      </w:pPr>
    </w:p>
    <w:sectPr w:rsidR="006A100D" w:rsidRPr="005A7D05" w:rsidSect="002E058C">
      <w:headerReference w:type="default" r:id="rId8"/>
      <w:pgSz w:w="11907" w:h="16840" w:code="9"/>
      <w:pgMar w:top="1440" w:right="1440" w:bottom="1440" w:left="1440" w:header="720" w:footer="27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464" w:rsidRPr="00E40A7B" w:rsidRDefault="005A7D05" w:rsidP="009A7775">
    <w:pPr>
      <w:tabs>
        <w:tab w:val="center" w:pos="4153"/>
        <w:tab w:val="right" w:pos="8306"/>
      </w:tabs>
      <w:jc w:val="center"/>
      <w:rPr>
        <w:sz w:val="20"/>
        <w:szCs w:val="20"/>
        <w:lang w:val="pt-BR"/>
      </w:rPr>
    </w:pPr>
    <w:r w:rsidRPr="00E40A7B">
      <w:rPr>
        <w:sz w:val="20"/>
        <w:szCs w:val="20"/>
        <w:lang w:val="pt-BR"/>
      </w:rPr>
      <w:t xml:space="preserve">Política do </w:t>
    </w:r>
    <w:r>
      <w:rPr>
        <w:sz w:val="20"/>
        <w:szCs w:val="20"/>
        <w:lang w:val="pt-BR"/>
      </w:rPr>
      <w:t>CCTV</w:t>
    </w:r>
  </w:p>
  <w:p w:rsidR="00E50464" w:rsidRPr="009A7775" w:rsidRDefault="005A7D05" w:rsidP="009A7775">
    <w:pPr>
      <w:tabs>
        <w:tab w:val="center" w:pos="4153"/>
        <w:tab w:val="right" w:pos="8306"/>
      </w:tabs>
    </w:pPr>
    <w:r w:rsidRPr="009A7775">
      <w:rPr>
        <w:b/>
        <w:noProof/>
        <w:sz w:val="20"/>
        <w:szCs w:val="20"/>
        <w:lang w:eastAsia="en-GB"/>
      </w:rPr>
      <mc:AlternateContent>
        <mc:Choice Requires="wps">
          <w:drawing>
            <wp:anchor distT="0" distB="0" distL="114300" distR="114300" simplePos="0" relativeHeight="251659264" behindDoc="0" locked="0" layoutInCell="1" allowOverlap="1" wp14:anchorId="4915995F" wp14:editId="5CA9A61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0EF37210"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E50464" w:rsidRDefault="005A7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B6177"/>
    <w:multiLevelType w:val="hybridMultilevel"/>
    <w:tmpl w:val="A998D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2C322D7"/>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5A7D05"/>
    <w:rsid w:val="006A100D"/>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D05"/>
    <w:pPr>
      <w:spacing w:after="0" w:line="240" w:lineRule="auto"/>
    </w:pPr>
    <w:rPr>
      <w:rFonts w:ascii="Arial" w:eastAsia="Times New Roman" w:hAnsi="Arial" w:cs="Times New Roman"/>
      <w:sz w:val="24"/>
      <w:szCs w:val="24"/>
      <w:lang w:val="en-GB"/>
    </w:rPr>
  </w:style>
  <w:style w:type="paragraph" w:styleId="Heading1">
    <w:name w:val="heading 1"/>
    <w:basedOn w:val="Normal"/>
    <w:next w:val="Heading2"/>
    <w:link w:val="Heading1Char"/>
    <w:qFormat/>
    <w:rsid w:val="005A7D05"/>
    <w:pPr>
      <w:keepNext/>
      <w:numPr>
        <w:numId w:val="1"/>
      </w:numPr>
      <w:spacing w:before="120" w:after="120"/>
      <w:outlineLvl w:val="0"/>
    </w:pPr>
    <w:rPr>
      <w:b/>
      <w:noProof/>
      <w:kern w:val="28"/>
      <w:sz w:val="28"/>
    </w:rPr>
  </w:style>
  <w:style w:type="paragraph" w:styleId="Heading2">
    <w:name w:val="heading 2"/>
    <w:aliases w:val="H2"/>
    <w:basedOn w:val="Normal"/>
    <w:next w:val="Heading3"/>
    <w:link w:val="Heading2Char"/>
    <w:qFormat/>
    <w:rsid w:val="005A7D05"/>
    <w:pPr>
      <w:keepNext/>
      <w:numPr>
        <w:ilvl w:val="1"/>
        <w:numId w:val="1"/>
      </w:numPr>
      <w:spacing w:before="120" w:after="120"/>
      <w:outlineLvl w:val="1"/>
    </w:pPr>
    <w:rPr>
      <w:b/>
    </w:rPr>
  </w:style>
  <w:style w:type="paragraph" w:styleId="Heading3">
    <w:name w:val="heading 3"/>
    <w:basedOn w:val="Normal"/>
    <w:link w:val="Heading3Char"/>
    <w:qFormat/>
    <w:rsid w:val="005A7D05"/>
    <w:pPr>
      <w:numPr>
        <w:ilvl w:val="2"/>
        <w:numId w:val="1"/>
      </w:numPr>
      <w:spacing w:before="120" w:after="120"/>
      <w:jc w:val="both"/>
      <w:outlineLvl w:val="2"/>
    </w:pPr>
    <w:rPr>
      <w:rFonts w:ascii="Times New Roman" w:hAnsi="Times New Roman"/>
      <w:b/>
      <w:sz w:val="23"/>
    </w:rPr>
  </w:style>
  <w:style w:type="paragraph" w:styleId="Heading4">
    <w:name w:val="heading 4"/>
    <w:basedOn w:val="Normal"/>
    <w:next w:val="Normal"/>
    <w:link w:val="Heading4Char"/>
    <w:qFormat/>
    <w:rsid w:val="005A7D05"/>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5A7D05"/>
    <w:pPr>
      <w:numPr>
        <w:ilvl w:val="4"/>
        <w:numId w:val="1"/>
      </w:numPr>
      <w:spacing w:before="240" w:after="60"/>
      <w:outlineLvl w:val="4"/>
    </w:pPr>
    <w:rPr>
      <w:sz w:val="22"/>
      <w:szCs w:val="20"/>
    </w:rPr>
  </w:style>
  <w:style w:type="paragraph" w:styleId="Heading6">
    <w:name w:val="heading 6"/>
    <w:basedOn w:val="Normal"/>
    <w:next w:val="Normal"/>
    <w:link w:val="Heading6Char"/>
    <w:qFormat/>
    <w:rsid w:val="005A7D05"/>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5A7D05"/>
    <w:pPr>
      <w:numPr>
        <w:ilvl w:val="6"/>
        <w:numId w:val="1"/>
      </w:numPr>
      <w:spacing w:before="240" w:after="60"/>
      <w:outlineLvl w:val="6"/>
    </w:pPr>
    <w:rPr>
      <w:sz w:val="20"/>
      <w:szCs w:val="20"/>
    </w:rPr>
  </w:style>
  <w:style w:type="paragraph" w:styleId="Heading8">
    <w:name w:val="heading 8"/>
    <w:basedOn w:val="Normal"/>
    <w:next w:val="Normal"/>
    <w:link w:val="Heading8Char"/>
    <w:qFormat/>
    <w:rsid w:val="005A7D05"/>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5A7D05"/>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7D05"/>
    <w:rPr>
      <w:rFonts w:ascii="Arial" w:eastAsia="Times New Roman" w:hAnsi="Arial" w:cs="Times New Roman"/>
      <w:b/>
      <w:noProof/>
      <w:kern w:val="28"/>
      <w:sz w:val="28"/>
      <w:szCs w:val="24"/>
      <w:lang w:val="en-GB"/>
    </w:rPr>
  </w:style>
  <w:style w:type="character" w:customStyle="1" w:styleId="Heading2Char">
    <w:name w:val="Heading 2 Char"/>
    <w:basedOn w:val="DefaultParagraphFont"/>
    <w:link w:val="Heading2"/>
    <w:rsid w:val="005A7D05"/>
    <w:rPr>
      <w:rFonts w:ascii="Arial" w:eastAsia="Times New Roman" w:hAnsi="Arial" w:cs="Times New Roman"/>
      <w:b/>
      <w:sz w:val="24"/>
      <w:szCs w:val="24"/>
      <w:lang w:val="en-GB"/>
    </w:rPr>
  </w:style>
  <w:style w:type="character" w:customStyle="1" w:styleId="Heading3Char">
    <w:name w:val="Heading 3 Char"/>
    <w:basedOn w:val="DefaultParagraphFont"/>
    <w:link w:val="Heading3"/>
    <w:rsid w:val="005A7D05"/>
    <w:rPr>
      <w:rFonts w:ascii="Times New Roman" w:eastAsia="Times New Roman" w:hAnsi="Times New Roman" w:cs="Times New Roman"/>
      <w:b/>
      <w:sz w:val="23"/>
      <w:szCs w:val="24"/>
      <w:lang w:val="en-GB"/>
    </w:rPr>
  </w:style>
  <w:style w:type="character" w:customStyle="1" w:styleId="Heading4Char">
    <w:name w:val="Heading 4 Char"/>
    <w:basedOn w:val="DefaultParagraphFont"/>
    <w:link w:val="Heading4"/>
    <w:rsid w:val="005A7D05"/>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5A7D05"/>
    <w:rPr>
      <w:rFonts w:ascii="Arial" w:eastAsia="Times New Roman" w:hAnsi="Arial" w:cs="Times New Roman"/>
      <w:szCs w:val="20"/>
      <w:lang w:val="en-GB"/>
    </w:rPr>
  </w:style>
  <w:style w:type="character" w:customStyle="1" w:styleId="Heading6Char">
    <w:name w:val="Heading 6 Char"/>
    <w:basedOn w:val="DefaultParagraphFont"/>
    <w:link w:val="Heading6"/>
    <w:rsid w:val="005A7D05"/>
    <w:rPr>
      <w:rFonts w:ascii="Arial" w:eastAsia="Times New Roman" w:hAnsi="Arial" w:cs="Times New Roman"/>
      <w:i/>
      <w:szCs w:val="20"/>
      <w:lang w:val="en-GB"/>
    </w:rPr>
  </w:style>
  <w:style w:type="character" w:customStyle="1" w:styleId="Heading7Char">
    <w:name w:val="Heading 7 Char"/>
    <w:basedOn w:val="DefaultParagraphFont"/>
    <w:link w:val="Heading7"/>
    <w:rsid w:val="005A7D05"/>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5A7D05"/>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5A7D05"/>
    <w:rPr>
      <w:rFonts w:ascii="Arial" w:eastAsia="Times New Roman" w:hAnsi="Arial" w:cs="Times New Roman"/>
      <w:i/>
      <w:sz w:val="18"/>
      <w:szCs w:val="20"/>
      <w:lang w:val="en-GB"/>
    </w:rPr>
  </w:style>
  <w:style w:type="paragraph" w:styleId="Header">
    <w:name w:val="header"/>
    <w:basedOn w:val="Normal"/>
    <w:link w:val="HeaderChar"/>
    <w:semiHidden/>
    <w:rsid w:val="005A7D05"/>
    <w:pPr>
      <w:tabs>
        <w:tab w:val="center" w:pos="4153"/>
        <w:tab w:val="right" w:pos="8306"/>
      </w:tabs>
    </w:pPr>
  </w:style>
  <w:style w:type="character" w:customStyle="1" w:styleId="HeaderChar">
    <w:name w:val="Header Char"/>
    <w:basedOn w:val="DefaultParagraphFont"/>
    <w:link w:val="Header"/>
    <w:semiHidden/>
    <w:rsid w:val="005A7D05"/>
    <w:rPr>
      <w:rFonts w:ascii="Arial" w:eastAsia="Times New Roman" w:hAnsi="Arial" w:cs="Times New Roman"/>
      <w:sz w:val="24"/>
      <w:szCs w:val="24"/>
      <w:lang w:val="en-GB"/>
    </w:rPr>
  </w:style>
  <w:style w:type="paragraph" w:styleId="TOC1">
    <w:name w:val="toc 1"/>
    <w:basedOn w:val="Normal"/>
    <w:next w:val="Normal"/>
    <w:autoRedefine/>
    <w:uiPriority w:val="39"/>
    <w:rsid w:val="005A7D05"/>
    <w:pPr>
      <w:spacing w:before="120" w:after="120"/>
    </w:pPr>
    <w:rPr>
      <w:rFonts w:ascii="Times New Roman" w:hAnsi="Times New Roman"/>
      <w:b/>
      <w:caps/>
      <w:noProof/>
      <w:sz w:val="20"/>
      <w:szCs w:val="28"/>
    </w:rPr>
  </w:style>
  <w:style w:type="paragraph" w:styleId="TOC2">
    <w:name w:val="toc 2"/>
    <w:basedOn w:val="Normal"/>
    <w:next w:val="Normal"/>
    <w:autoRedefine/>
    <w:uiPriority w:val="39"/>
    <w:rsid w:val="005A7D05"/>
    <w:pPr>
      <w:ind w:left="240"/>
    </w:pPr>
    <w:rPr>
      <w:rFonts w:ascii="Times New Roman" w:hAnsi="Times New Roman"/>
      <w:smallCaps/>
      <w:sz w:val="20"/>
    </w:rPr>
  </w:style>
  <w:style w:type="character" w:styleId="Hyperlink">
    <w:name w:val="Hyperlink"/>
    <w:uiPriority w:val="99"/>
    <w:rsid w:val="005A7D05"/>
    <w:rPr>
      <w:color w:val="0000FF"/>
      <w:u w:val="single"/>
    </w:rPr>
  </w:style>
  <w:style w:type="character" w:customStyle="1" w:styleId="notranslate">
    <w:name w:val="notranslate"/>
    <w:basedOn w:val="DefaultParagraphFont"/>
    <w:rsid w:val="005A7D05"/>
  </w:style>
  <w:style w:type="paragraph" w:styleId="NormalWeb">
    <w:name w:val="Normal (Web)"/>
    <w:basedOn w:val="Normal"/>
    <w:uiPriority w:val="99"/>
    <w:semiHidden/>
    <w:unhideWhenUsed/>
    <w:rsid w:val="005A7D05"/>
    <w:pPr>
      <w:spacing w:before="100" w:beforeAutospacing="1" w:after="100" w:afterAutospacing="1"/>
    </w:pPr>
    <w:rPr>
      <w:rFonts w:ascii="Times New Roman" w:hAnsi="Times New Roman"/>
      <w:lang w:val="en-US"/>
    </w:rPr>
  </w:style>
  <w:style w:type="character" w:customStyle="1" w:styleId="Arizen30Char">
    <w:name w:val="Arizen30 Char"/>
    <w:basedOn w:val="DefaultParagraphFont"/>
    <w:link w:val="Arizen30"/>
    <w:locked/>
    <w:rsid w:val="005A7D05"/>
    <w:rPr>
      <w:rFonts w:ascii="Verdana" w:hAnsi="Verdana" w:cs="Arial"/>
      <w:color w:val="FFFFFF" w:themeColor="background1"/>
      <w:lang w:val="pt-BR" w:eastAsia="ja-JP"/>
    </w:rPr>
  </w:style>
  <w:style w:type="paragraph" w:customStyle="1" w:styleId="Arizen30">
    <w:name w:val="Arizen30"/>
    <w:basedOn w:val="Normal"/>
    <w:link w:val="Arizen30Char"/>
    <w:qFormat/>
    <w:rsid w:val="005A7D05"/>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5A7D05"/>
    <w:rPr>
      <w:rFonts w:ascii="Verdana" w:hAnsi="Verdana" w:cs="Arial"/>
      <w:sz w:val="24"/>
      <w:szCs w:val="28"/>
      <w:lang w:val="pt-BR"/>
    </w:rPr>
  </w:style>
  <w:style w:type="paragraph" w:customStyle="1" w:styleId="Arizen27">
    <w:name w:val="Arizen27"/>
    <w:basedOn w:val="Normal"/>
    <w:link w:val="Arizen27Char"/>
    <w:qFormat/>
    <w:rsid w:val="005A7D05"/>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5A7D05"/>
    <w:rPr>
      <w:rFonts w:ascii="Verdana" w:hAnsi="Verdana" w:cs="Arial"/>
      <w:lang w:val="pt-BR"/>
    </w:rPr>
  </w:style>
  <w:style w:type="paragraph" w:customStyle="1" w:styleId="Arizen26">
    <w:name w:val="Arizen26"/>
    <w:basedOn w:val="Normal"/>
    <w:link w:val="Arizen26Char"/>
    <w:qFormat/>
    <w:rsid w:val="005A7D05"/>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5A7D05"/>
    <w:rPr>
      <w:rFonts w:ascii="Verdana" w:hAnsi="Verdana" w:cs="Arial"/>
      <w:sz w:val="24"/>
      <w:szCs w:val="24"/>
      <w:lang w:val="pt-BR"/>
    </w:rPr>
  </w:style>
  <w:style w:type="paragraph" w:customStyle="1" w:styleId="A2">
    <w:name w:val="A2"/>
    <w:basedOn w:val="Normal"/>
    <w:link w:val="A2Char"/>
    <w:qFormat/>
    <w:rsid w:val="005A7D05"/>
    <w:pPr>
      <w:jc w:val="both"/>
    </w:pPr>
    <w:rPr>
      <w:rFonts w:ascii="Verdana" w:eastAsiaTheme="minorHAnsi" w:hAnsi="Verdana" w:cs="Arial"/>
      <w:lang w:val="pt-BR"/>
    </w:rPr>
  </w:style>
  <w:style w:type="character" w:customStyle="1" w:styleId="A3Char">
    <w:name w:val="A3 Char"/>
    <w:basedOn w:val="Arizen26Char"/>
    <w:link w:val="A3"/>
    <w:locked/>
    <w:rsid w:val="005A7D05"/>
    <w:rPr>
      <w:rFonts w:ascii="Verdana" w:hAnsi="Verdana" w:cs="Arial"/>
      <w:b/>
      <w:lang w:val="pt-BR"/>
    </w:rPr>
  </w:style>
  <w:style w:type="paragraph" w:customStyle="1" w:styleId="A3">
    <w:name w:val="A3"/>
    <w:basedOn w:val="Arizen26"/>
    <w:link w:val="A3Char"/>
    <w:qFormat/>
    <w:rsid w:val="005A7D05"/>
    <w:rPr>
      <w:b/>
    </w:rPr>
  </w:style>
  <w:style w:type="character" w:customStyle="1" w:styleId="A4Char">
    <w:name w:val="A4 Char"/>
    <w:basedOn w:val="DefaultParagraphFont"/>
    <w:link w:val="A4"/>
    <w:locked/>
    <w:rsid w:val="005A7D05"/>
    <w:rPr>
      <w:rFonts w:ascii="Verdana" w:hAnsi="Verdana" w:cs="Arial"/>
      <w:lang w:val="pt-BR"/>
    </w:rPr>
  </w:style>
  <w:style w:type="paragraph" w:customStyle="1" w:styleId="A4">
    <w:name w:val="A4"/>
    <w:basedOn w:val="Normal"/>
    <w:link w:val="A4Char"/>
    <w:qFormat/>
    <w:rsid w:val="005A7D05"/>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5A7D05"/>
    <w:rPr>
      <w:rFonts w:ascii="Verdana" w:hAnsi="Verdana" w:cs="Arial"/>
      <w:b/>
      <w:u w:val="single"/>
      <w:lang w:val="pt-BR"/>
    </w:rPr>
  </w:style>
  <w:style w:type="paragraph" w:customStyle="1" w:styleId="A5">
    <w:name w:val="A5"/>
    <w:basedOn w:val="Normal"/>
    <w:link w:val="A5Char"/>
    <w:qFormat/>
    <w:rsid w:val="005A7D05"/>
    <w:pPr>
      <w:jc w:val="both"/>
    </w:pPr>
    <w:rPr>
      <w:rFonts w:ascii="Verdana" w:eastAsiaTheme="minorHAnsi" w:hAnsi="Verdana" w:cs="Arial"/>
      <w:b/>
      <w:sz w:val="22"/>
      <w:szCs w:val="22"/>
      <w:u w:val="single"/>
      <w:lang w:val="pt-BR"/>
    </w:rPr>
  </w:style>
  <w:style w:type="character" w:customStyle="1" w:styleId="A1Char">
    <w:name w:val="A1 Char"/>
    <w:basedOn w:val="DefaultParagraphFont"/>
    <w:link w:val="A1"/>
    <w:locked/>
    <w:rsid w:val="005A7D05"/>
    <w:rPr>
      <w:rFonts w:ascii="Verdana" w:hAnsi="Verdana" w:cs="Arial"/>
      <w:sz w:val="52"/>
      <w:szCs w:val="52"/>
      <w:lang w:val="pt-BR"/>
    </w:rPr>
  </w:style>
  <w:style w:type="paragraph" w:customStyle="1" w:styleId="A1">
    <w:name w:val="A1"/>
    <w:basedOn w:val="Normal"/>
    <w:link w:val="A1Char"/>
    <w:qFormat/>
    <w:rsid w:val="005A7D05"/>
    <w:pPr>
      <w:jc w:val="center"/>
    </w:pPr>
    <w:rPr>
      <w:rFonts w:ascii="Verdana" w:eastAsiaTheme="minorHAnsi" w:hAnsi="Verdana" w:cs="Arial"/>
      <w:sz w:val="52"/>
      <w:szCs w:val="52"/>
      <w:lang w:val="pt-BR"/>
    </w:rPr>
  </w:style>
  <w:style w:type="character" w:customStyle="1" w:styleId="AA1Char">
    <w:name w:val="AA1 Char"/>
    <w:basedOn w:val="DefaultParagraphFont"/>
    <w:link w:val="AA1"/>
    <w:locked/>
    <w:rsid w:val="005A7D05"/>
    <w:rPr>
      <w:rFonts w:ascii="Verdana" w:hAnsi="Verdana" w:cs="Arial"/>
      <w:b/>
      <w:sz w:val="24"/>
      <w:szCs w:val="24"/>
      <w:u w:val="single"/>
      <w:lang w:val="pt-BR"/>
    </w:rPr>
  </w:style>
  <w:style w:type="paragraph" w:customStyle="1" w:styleId="AA1">
    <w:name w:val="AA1"/>
    <w:basedOn w:val="Normal"/>
    <w:link w:val="AA1Char"/>
    <w:qFormat/>
    <w:rsid w:val="005A7D05"/>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DefaultParagraphFont"/>
    <w:link w:val="AA2"/>
    <w:locked/>
    <w:rsid w:val="005A7D05"/>
    <w:rPr>
      <w:rFonts w:ascii="Verdana" w:hAnsi="Verdana" w:cs="Arial"/>
      <w:b/>
      <w:sz w:val="24"/>
      <w:szCs w:val="24"/>
      <w:lang w:val="pt-BR"/>
    </w:rPr>
  </w:style>
  <w:style w:type="paragraph" w:customStyle="1" w:styleId="AA2">
    <w:name w:val="AA2"/>
    <w:basedOn w:val="Normal"/>
    <w:link w:val="AA2Char"/>
    <w:qFormat/>
    <w:rsid w:val="005A7D05"/>
    <w:pPr>
      <w:jc w:val="both"/>
    </w:pPr>
    <w:rPr>
      <w:rFonts w:ascii="Verdana" w:eastAsiaTheme="minorHAnsi" w:hAnsi="Verdana" w:cs="Arial"/>
      <w:b/>
      <w:lang w:val="pt-BR"/>
    </w:rPr>
  </w:style>
  <w:style w:type="table" w:customStyle="1" w:styleId="TableGrid2">
    <w:name w:val="Table Grid2"/>
    <w:basedOn w:val="TableNormal"/>
    <w:rsid w:val="005A7D05"/>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2019-11-18T23:46:00Z</dcterms:created>
  <dcterms:modified xsi:type="dcterms:W3CDTF">2019-11-18T23:46:00Z</dcterms:modified>
</cp:coreProperties>
</file>