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54FB309A" w:rsidR="00B306B3" w:rsidRPr="00DC7379" w:rsidRDefault="0031066F" w:rsidP="005E347E">
          <w:pPr>
            <w:pStyle w:val="A1"/>
          </w:pPr>
          <w:r>
            <w:t>Cláusulas Gerais LGPD</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77777777" w:rsidR="005E347E" w:rsidRPr="00DC7379" w:rsidRDefault="005E347E"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763BD59A" w:rsidR="005E347E" w:rsidRDefault="0031066F" w:rsidP="00B306B3">
                                <w:pPr>
                                  <w:pStyle w:val="Arizen27"/>
                                </w:pPr>
                                <w:r>
                                  <w:t>Cláusulas Gerais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763BD59A" w:rsidR="005E347E" w:rsidRDefault="0031066F" w:rsidP="00B306B3">
                          <w:pPr>
                            <w:pStyle w:val="Arizen27"/>
                          </w:pPr>
                          <w:r>
                            <w:t>Cláusulas Gerais LGPD</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7777777" w:rsidR="005E347E" w:rsidRPr="00DC7379" w:rsidRDefault="005E347E" w:rsidP="005E347E">
          <w:pPr>
            <w:rPr>
              <w:rFonts w:ascii="Verdana" w:hAnsi="Verdana" w:cs="Arial"/>
              <w:lang w:val="pt-BR"/>
            </w:rPr>
          </w:pPr>
        </w:p>
        <w:p w14:paraId="6A62442C" w14:textId="77777777" w:rsidR="005E347E" w:rsidRPr="00DC7379" w:rsidRDefault="005E347E" w:rsidP="005E347E">
          <w:pPr>
            <w:rPr>
              <w:rFonts w:ascii="Verdana" w:hAnsi="Verdana" w:cs="Arial"/>
              <w:lang w:val="pt-BR"/>
            </w:rPr>
          </w:pPr>
        </w:p>
        <w:p w14:paraId="56DE4884" w14:textId="77777777" w:rsidR="005E347E" w:rsidRPr="00DC7379" w:rsidRDefault="005E347E" w:rsidP="005E347E">
          <w:pPr>
            <w:rPr>
              <w:rFonts w:ascii="Verdana" w:hAnsi="Verdana" w:cs="Arial"/>
              <w:lang w:val="pt-BR"/>
            </w:rPr>
          </w:pPr>
        </w:p>
        <w:p w14:paraId="2890C573" w14:textId="77777777" w:rsidR="005E347E" w:rsidRPr="00DC7379" w:rsidRDefault="005E347E" w:rsidP="005E347E">
          <w:pPr>
            <w:rPr>
              <w:rFonts w:ascii="Verdana" w:hAnsi="Verdana" w:cs="Arial"/>
              <w:lang w:val="pt-BR"/>
            </w:rPr>
          </w:pPr>
        </w:p>
        <w:p w14:paraId="54F389EB" w14:textId="77777777" w:rsidR="005E347E" w:rsidRPr="00DC7379" w:rsidRDefault="005E347E" w:rsidP="005E347E">
          <w:pPr>
            <w:rPr>
              <w:rFonts w:ascii="Verdana" w:hAnsi="Verdana" w:cs="Arial"/>
              <w:lang w:val="pt-BR"/>
            </w:rPr>
          </w:pPr>
        </w:p>
        <w:p w14:paraId="1DFEDE9B" w14:textId="77777777" w:rsidR="005E347E" w:rsidRPr="00DC7379" w:rsidRDefault="005E347E" w:rsidP="005E347E">
          <w:pPr>
            <w:rPr>
              <w:rFonts w:ascii="Verdana" w:hAnsi="Verdana" w:cs="Arial"/>
              <w:lang w:val="pt-BR"/>
            </w:rPr>
          </w:pPr>
        </w:p>
        <w:p w14:paraId="55AE98CE" w14:textId="77777777" w:rsidR="005E347E" w:rsidRPr="00DC7379" w:rsidRDefault="005E347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97FF961">
                    <wp:simplePos x="0" y="0"/>
                    <wp:positionH relativeFrom="column">
                      <wp:posOffset>-836579</wp:posOffset>
                    </wp:positionH>
                    <wp:positionV relativeFrom="paragraph">
                      <wp:posOffset>114395</wp:posOffset>
                    </wp:positionV>
                    <wp:extent cx="4617085" cy="7944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94425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9A31E63" w14:textId="77777777" w:rsidR="0031066F" w:rsidRDefault="00410A02" w:rsidP="005E347E">
                                <w:pPr>
                                  <w:pStyle w:val="Arizen26"/>
                                </w:pPr>
                                <w:r w:rsidRPr="00410A02">
                                  <w:t>Este documento</w:t>
                                </w:r>
                                <w:r w:rsidR="0031066F">
                                  <w:t xml:space="preserve"> relaciona diversos modelos de cláusulas gerais referente à LGPD, para o cumprimento de diversos requisitos.</w:t>
                                </w:r>
                              </w:p>
                              <w:p w14:paraId="33A2EC86" w14:textId="77777777" w:rsidR="0031066F" w:rsidRDefault="0031066F" w:rsidP="005E347E">
                                <w:pPr>
                                  <w:pStyle w:val="Arizen26"/>
                                </w:pPr>
                              </w:p>
                              <w:p w14:paraId="0A7E5420" w14:textId="0C588E59" w:rsidR="005E347E" w:rsidRPr="00410A02" w:rsidRDefault="0031066F" w:rsidP="005E347E">
                                <w:pPr>
                                  <w:pStyle w:val="Arizen26"/>
                                </w:pPr>
                                <w:r>
                                  <w:t xml:space="preserve">Lembre-se que as cláusulas aqui relacionadas são apenas algumas, de milhares possibilidades que podem ocorrer diante a LGPD.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23856A30" w14:textId="1BC5480C" w:rsidR="005E347E" w:rsidRDefault="0031066F" w:rsidP="005E347E">
                                <w:pPr>
                                  <w:pStyle w:val="Arizen26"/>
                                </w:pPr>
                                <w:r>
                                  <w:t xml:space="preserve">Todas as áreas da LGPD podem ser abordadas na elaboração de cláusulas. </w:t>
                                </w:r>
                              </w:p>
                              <w:p w14:paraId="7A69ACDA" w14:textId="77777777" w:rsidR="0031066F" w:rsidRPr="0031066F" w:rsidRDefault="0031066F" w:rsidP="005E347E">
                                <w:pPr>
                                  <w:pStyle w:val="Arizen26"/>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3A6CA740" w:rsidR="00410A02" w:rsidRDefault="0031066F" w:rsidP="005E347E">
                                <w:pPr>
                                  <w:pStyle w:val="Arizen26"/>
                                </w:pPr>
                                <w:r>
                                  <w:t xml:space="preserve">Edite e personalize essas cláusulas de acordo com as necessidades da organização que está no processo de implementação, e utilize-as para a adequação dos contratos, elaboração de aditivos, termos de consentimento, avisos, políticas e entre outros.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5.85pt;margin-top:9pt;width:363.55pt;height:62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9A31E63" w14:textId="77777777" w:rsidR="0031066F" w:rsidRDefault="00410A02" w:rsidP="005E347E">
                          <w:pPr>
                            <w:pStyle w:val="Arizen26"/>
                          </w:pPr>
                          <w:r w:rsidRPr="00410A02">
                            <w:t>Este documento</w:t>
                          </w:r>
                          <w:r w:rsidR="0031066F">
                            <w:t xml:space="preserve"> relaciona diversos modelos de cláusulas gerais referente à LGPD, para o cumprimento de diversos requisitos.</w:t>
                          </w:r>
                        </w:p>
                        <w:p w14:paraId="33A2EC86" w14:textId="77777777" w:rsidR="0031066F" w:rsidRDefault="0031066F" w:rsidP="005E347E">
                          <w:pPr>
                            <w:pStyle w:val="Arizen26"/>
                          </w:pPr>
                        </w:p>
                        <w:p w14:paraId="0A7E5420" w14:textId="0C588E59" w:rsidR="005E347E" w:rsidRPr="00410A02" w:rsidRDefault="0031066F" w:rsidP="005E347E">
                          <w:pPr>
                            <w:pStyle w:val="Arizen26"/>
                          </w:pPr>
                          <w:r>
                            <w:t xml:space="preserve">Lembre-se que as cláusulas aqui relacionadas são apenas algumas, de milhares possibilidades que podem ocorrer diante a LGPD.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23856A30" w14:textId="1BC5480C" w:rsidR="005E347E" w:rsidRDefault="0031066F" w:rsidP="005E347E">
                          <w:pPr>
                            <w:pStyle w:val="Arizen26"/>
                          </w:pPr>
                          <w:r>
                            <w:t xml:space="preserve">Todas as áreas da LGPD podem ser abordadas na elaboração de cláusulas. </w:t>
                          </w:r>
                        </w:p>
                        <w:p w14:paraId="7A69ACDA" w14:textId="77777777" w:rsidR="0031066F" w:rsidRPr="0031066F" w:rsidRDefault="0031066F" w:rsidP="005E347E">
                          <w:pPr>
                            <w:pStyle w:val="Arizen26"/>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3A6CA740" w:rsidR="00410A02" w:rsidRDefault="0031066F" w:rsidP="005E347E">
                          <w:pPr>
                            <w:pStyle w:val="Arizen26"/>
                          </w:pPr>
                          <w:r>
                            <w:t xml:space="preserve">Edite e personalize essas cláusulas de acordo com as necessidades da organização que está no processo de implementação, e utilize-as para a adequação dos contratos, elaboração de aditivos, termos de consentimento, avisos, políticas e entre outros.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5B800EE3">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7777777"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491639"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491639"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1A277375" w14:textId="798CF415" w:rsidR="00B306B3" w:rsidRPr="00B306B3" w:rsidRDefault="0031066F" w:rsidP="00B306B3">
      <w:pPr>
        <w:jc w:val="center"/>
        <w:rPr>
          <w:rFonts w:ascii="Verdana" w:eastAsiaTheme="minorHAnsi" w:hAnsi="Verdana" w:cs="Arial"/>
          <w:sz w:val="52"/>
          <w:szCs w:val="52"/>
          <w:lang w:val="pt-BR"/>
        </w:rPr>
      </w:pPr>
      <w:r>
        <w:rPr>
          <w:rFonts w:ascii="Verdana" w:eastAsiaTheme="minorHAnsi" w:hAnsi="Verdana" w:cs="Arial"/>
          <w:sz w:val="52"/>
          <w:szCs w:val="52"/>
          <w:lang w:val="pt-BR"/>
        </w:rPr>
        <w:t>Cláusulas Gerais LGPD</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1A57BB6A" w14:textId="77777777" w:rsidR="005E347E" w:rsidRPr="00DC7379" w:rsidRDefault="005E347E" w:rsidP="005E347E">
      <w:pPr>
        <w:rPr>
          <w:rFonts w:ascii="Verdana" w:hAnsi="Verdana" w:cs="Arial"/>
          <w:lang w:val="pt-BR"/>
        </w:rPr>
      </w:pPr>
    </w:p>
    <w:p w14:paraId="32BD8D9A" w14:textId="77777777" w:rsidR="005E347E" w:rsidRPr="00DC7379" w:rsidRDefault="005E347E" w:rsidP="005E347E">
      <w:pPr>
        <w:rPr>
          <w:rFonts w:ascii="Verdana" w:hAnsi="Verdana" w:cs="Arial"/>
          <w:lang w:val="pt-BR"/>
        </w:rPr>
      </w:pPr>
    </w:p>
    <w:p w14:paraId="2CEE1A59" w14:textId="77777777" w:rsidR="005E347E" w:rsidRPr="00DC7379" w:rsidRDefault="005E347E" w:rsidP="005E347E">
      <w:pPr>
        <w:rPr>
          <w:rFonts w:ascii="Verdana" w:hAnsi="Verdana" w:cs="Arial"/>
          <w:lang w:val="pt-BR" w:eastAsia="ja-JP"/>
        </w:rPr>
      </w:pPr>
    </w:p>
    <w:p w14:paraId="45759429"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192685C0" w:rsidR="005E347E" w:rsidRPr="00DC7379" w:rsidRDefault="0031066F" w:rsidP="00BB135C">
            <w:pPr>
              <w:pStyle w:val="AA1"/>
              <w:framePr w:hSpace="0" w:wrap="auto" w:vAnchor="margin" w:hAnchor="text" w:xAlign="left" w:yAlign="inline"/>
              <w:rPr>
                <w:color w:val="FFFFFF"/>
              </w:rPr>
            </w:pPr>
            <w:r>
              <w:t>06-R</w:t>
            </w:r>
            <w:r w:rsidR="00410A02">
              <w:t>-DOC-LGPD</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0DC45707" w:rsidR="00B306B3" w:rsidRDefault="00B306B3" w:rsidP="005E347E">
      <w:pPr>
        <w:rPr>
          <w:rFonts w:ascii="Verdana" w:hAnsi="Verdana" w:cs="Arial"/>
          <w:lang w:val="pt-BR"/>
        </w:rPr>
      </w:pPr>
    </w:p>
    <w:p w14:paraId="2836BDD1" w14:textId="77777777" w:rsidR="00B306B3" w:rsidRDefault="00B306B3" w:rsidP="006942BA">
      <w:pPr>
        <w:spacing w:line="276" w:lineRule="auto"/>
        <w:jc w:val="center"/>
        <w:rPr>
          <w:rFonts w:ascii="Verdana" w:hAnsi="Verdana" w:cs="Arial"/>
          <w:sz w:val="32"/>
          <w:szCs w:val="32"/>
          <w:lang w:val="pt-BR"/>
        </w:rPr>
      </w:pPr>
    </w:p>
    <w:p w14:paraId="29A9B022" w14:textId="15756A1F" w:rsidR="0031066F" w:rsidRPr="00B306B3" w:rsidRDefault="0031066F" w:rsidP="0031066F">
      <w:pPr>
        <w:spacing w:line="276" w:lineRule="auto"/>
        <w:jc w:val="center"/>
        <w:rPr>
          <w:rFonts w:ascii="Verdana" w:hAnsi="Verdana" w:cs="Arial"/>
          <w:b/>
          <w:bCs/>
          <w:sz w:val="28"/>
          <w:szCs w:val="28"/>
          <w:lang w:val="pt-BR"/>
        </w:rPr>
      </w:pPr>
      <w:r>
        <w:rPr>
          <w:rFonts w:ascii="Verdana" w:hAnsi="Verdana" w:cs="Arial"/>
          <w:b/>
          <w:bCs/>
          <w:sz w:val="28"/>
          <w:szCs w:val="28"/>
          <w:lang w:val="pt-BR"/>
        </w:rPr>
        <w:t>CLÁUSULAS GERAIS LGPD</w:t>
      </w:r>
    </w:p>
    <w:p w14:paraId="0CBBDF8C" w14:textId="77777777" w:rsidR="00B306B3" w:rsidRDefault="00B306B3" w:rsidP="006942BA">
      <w:pPr>
        <w:spacing w:line="276" w:lineRule="auto"/>
        <w:jc w:val="both"/>
        <w:rPr>
          <w:rFonts w:ascii="Verdana" w:hAnsi="Verdana" w:cs="Arial"/>
          <w:lang w:val="pt-BR"/>
        </w:rPr>
      </w:pPr>
    </w:p>
    <w:p w14:paraId="35AC5164" w14:textId="561F6329" w:rsidR="00B306B3" w:rsidRDefault="00B306B3" w:rsidP="006942BA">
      <w:pPr>
        <w:spacing w:line="276" w:lineRule="auto"/>
        <w:jc w:val="both"/>
        <w:rPr>
          <w:rFonts w:ascii="Verdana" w:hAnsi="Verdana" w:cs="Arial"/>
          <w:lang w:val="pt-BR"/>
        </w:rPr>
      </w:pPr>
      <w:r>
        <w:rPr>
          <w:rFonts w:ascii="Verdana" w:hAnsi="Verdana" w:cs="Arial"/>
          <w:lang w:val="pt-BR"/>
        </w:rPr>
        <w:t>[</w:t>
      </w:r>
      <w:r w:rsidR="0031066F">
        <w:rPr>
          <w:rFonts w:ascii="Verdana" w:hAnsi="Verdana" w:cs="Arial"/>
          <w:lang w:val="pt-BR"/>
        </w:rPr>
        <w:t xml:space="preserve">NOTA: essas cláusulas </w:t>
      </w:r>
      <w:r w:rsidR="00AD0B15">
        <w:rPr>
          <w:rFonts w:ascii="Verdana" w:hAnsi="Verdana" w:cs="Arial"/>
          <w:lang w:val="pt-BR"/>
        </w:rPr>
        <w:t>podem ser editadas e adequadas da forma que forem úteis. Não há a necessidade de mantê-las nos mesmos termos em que foram proferidas, ou na mesma sequência que se encontram. Além disto, as cláusulas poderão ser utilizadas em conjunto ou individualmente.</w:t>
      </w:r>
      <w:r>
        <w:rPr>
          <w:rFonts w:ascii="Verdana" w:hAnsi="Verdana" w:cs="Arial"/>
          <w:lang w:val="pt-BR"/>
        </w:rPr>
        <w:t>]</w:t>
      </w:r>
      <w:r w:rsidRPr="00B306B3">
        <w:rPr>
          <w:rFonts w:ascii="Verdana" w:hAnsi="Verdana" w:cs="Arial"/>
          <w:lang w:val="pt-BR"/>
        </w:rPr>
        <w:t xml:space="preserve"> </w:t>
      </w:r>
    </w:p>
    <w:p w14:paraId="6FADED46" w14:textId="2576EA4A" w:rsidR="00B306B3" w:rsidRDefault="00B306B3" w:rsidP="006942BA">
      <w:pPr>
        <w:spacing w:line="276" w:lineRule="auto"/>
        <w:jc w:val="both"/>
        <w:rPr>
          <w:rFonts w:ascii="Verdana" w:hAnsi="Verdana" w:cs="Arial"/>
          <w:lang w:val="pt-BR"/>
        </w:rPr>
      </w:pPr>
    </w:p>
    <w:p w14:paraId="5E06DCEB" w14:textId="4855FA83" w:rsidR="00AD0B15" w:rsidRDefault="00AD0B15" w:rsidP="006942BA">
      <w:pPr>
        <w:spacing w:line="276" w:lineRule="auto"/>
        <w:jc w:val="both"/>
        <w:rPr>
          <w:rFonts w:ascii="Verdana" w:hAnsi="Verdana" w:cs="Arial"/>
          <w:lang w:val="pt-BR"/>
        </w:rPr>
      </w:pPr>
    </w:p>
    <w:p w14:paraId="25FE9640" w14:textId="77777777" w:rsidR="00AD0B15" w:rsidRDefault="00AD0B15" w:rsidP="00AD0B15">
      <w:pPr>
        <w:spacing w:line="276" w:lineRule="auto"/>
        <w:jc w:val="both"/>
        <w:rPr>
          <w:rFonts w:ascii="Verdana" w:hAnsi="Verdana" w:cs="Arial"/>
          <w:lang w:val="pt-BR"/>
        </w:rPr>
      </w:pPr>
      <w:r w:rsidRPr="00AD0B15">
        <w:rPr>
          <w:rFonts w:ascii="Verdana" w:hAnsi="Verdana" w:cs="Arial"/>
          <w:b/>
          <w:bCs/>
          <w:lang w:val="pt-BR"/>
        </w:rPr>
        <w:t>DA PROTEÇÃO DE DADOS</w:t>
      </w:r>
    </w:p>
    <w:p w14:paraId="17CF06EA" w14:textId="32D6D3D1" w:rsidR="00AD0B15" w:rsidRPr="00AD0B15" w:rsidRDefault="00AD0B15" w:rsidP="00AD0B15">
      <w:pPr>
        <w:spacing w:line="276" w:lineRule="auto"/>
        <w:jc w:val="both"/>
        <w:rPr>
          <w:rFonts w:ascii="Verdana" w:hAnsi="Verdana" w:cs="Arial"/>
          <w:lang w:val="pt-BR"/>
        </w:rPr>
      </w:pPr>
    </w:p>
    <w:p w14:paraId="7C490A88" w14:textId="1B70591E"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t xml:space="preserve">1. A </w:t>
      </w:r>
      <w:r w:rsidRPr="00AD0B15">
        <w:rPr>
          <w:rFonts w:ascii="Verdana" w:hAnsi="Verdana" w:cs="Arial"/>
          <w:b/>
          <w:bCs/>
          <w:lang w:val="pt-BR"/>
        </w:rPr>
        <w:t>CONTRATADA</w:t>
      </w:r>
      <w:r w:rsidRPr="00AD0B15">
        <w:rPr>
          <w:rFonts w:ascii="Verdana" w:hAnsi="Verdana" w:cs="Arial"/>
          <w:lang w:val="pt-BR"/>
        </w:rPr>
        <w:t>, por si e por seus colaboradores, obriga-se a atuar no presente Contrato em conformidade com a Legislação vigente sobre Proteção de Dados Pessoais e as determinações de órgãos reguladores/fiscalizadores sobre a matéria, em especial a Lei</w:t>
      </w:r>
      <w:r>
        <w:rPr>
          <w:rFonts w:ascii="Verdana" w:hAnsi="Verdana" w:cs="Arial"/>
          <w:lang w:val="pt-BR"/>
        </w:rPr>
        <w:t xml:space="preserve"> n°</w:t>
      </w:r>
      <w:r w:rsidRPr="00AD0B15">
        <w:rPr>
          <w:rFonts w:ascii="Verdana" w:hAnsi="Verdana" w:cs="Arial"/>
          <w:lang w:val="pt-BR"/>
        </w:rPr>
        <w:t xml:space="preserve"> 13.709/18, além das demais normas e políticas de proteção de dados de cada país onde houver qualquer tipo de tratamento dos dados dos clientes, o que inclui os dados dos clientes desta. No manuseio dos dados a </w:t>
      </w:r>
      <w:r w:rsidRPr="00AD0B15">
        <w:rPr>
          <w:rFonts w:ascii="Verdana" w:hAnsi="Verdana" w:cs="Arial"/>
          <w:b/>
          <w:bCs/>
          <w:lang w:val="pt-BR"/>
        </w:rPr>
        <w:t>CONTRATADA</w:t>
      </w:r>
      <w:r w:rsidRPr="00AD0B15">
        <w:rPr>
          <w:rFonts w:ascii="Verdana" w:hAnsi="Verdana" w:cs="Arial"/>
          <w:lang w:val="pt-BR"/>
        </w:rPr>
        <w:t xml:space="preserve"> deverá:</w:t>
      </w:r>
    </w:p>
    <w:p w14:paraId="62EF4336" w14:textId="4017935D"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 xml:space="preserve">(i) Tratar os dados pessoais a que tiver acesso apenas de acordo com as instruções da </w:t>
      </w:r>
      <w:r w:rsidRPr="00AD0B15">
        <w:rPr>
          <w:rFonts w:ascii="Verdana" w:hAnsi="Verdana" w:cs="Arial"/>
          <w:b/>
          <w:bCs/>
          <w:lang w:val="pt-BR"/>
        </w:rPr>
        <w:t xml:space="preserve">CONTRATANTE </w:t>
      </w:r>
      <w:r w:rsidRPr="00AD0B15">
        <w:rPr>
          <w:rFonts w:ascii="Verdana" w:hAnsi="Verdana" w:cs="Arial"/>
          <w:lang w:val="pt-BR"/>
        </w:rPr>
        <w:t xml:space="preserve">e em conformidade com estas cláusulas, e que, na eventualidade, de não mais poder cumprir estas obrigações, por qualquer razão, concorda em informar de modo formal este fato imediatamente à </w:t>
      </w:r>
      <w:r w:rsidRPr="00AD0B15">
        <w:rPr>
          <w:rFonts w:ascii="Verdana" w:hAnsi="Verdana" w:cs="Arial"/>
          <w:b/>
          <w:bCs/>
          <w:lang w:val="pt-BR"/>
        </w:rPr>
        <w:t>CONTRATANTE,</w:t>
      </w:r>
      <w:r w:rsidRPr="00AD0B15">
        <w:rPr>
          <w:rFonts w:ascii="Verdana" w:hAnsi="Verdana" w:cs="Arial"/>
          <w:lang w:val="pt-BR"/>
        </w:rPr>
        <w:t xml:space="preserve"> que terá o direito de rescindir o contrato sem qualquer ônus, multa ou encargo.</w:t>
      </w:r>
    </w:p>
    <w:p w14:paraId="5CE6A145" w14:textId="637D2ADA"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w:t>
      </w:r>
      <w:proofErr w:type="spellStart"/>
      <w:r w:rsidRPr="00AD0B15">
        <w:rPr>
          <w:rFonts w:ascii="Verdana" w:hAnsi="Verdana" w:cs="Arial"/>
          <w:lang w:val="pt-BR"/>
        </w:rPr>
        <w:t>ii</w:t>
      </w:r>
      <w:proofErr w:type="spellEnd"/>
      <w:r w:rsidRPr="00AD0B15">
        <w:rPr>
          <w:rFonts w:ascii="Verdana" w:hAnsi="Verdana" w:cs="Arial"/>
          <w:lang w:val="pt-BR"/>
        </w:rPr>
        <w:t>)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3A093F4E" w14:textId="53E1E5C1"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w:t>
      </w:r>
      <w:proofErr w:type="spellStart"/>
      <w:r w:rsidRPr="00AD0B15">
        <w:rPr>
          <w:rFonts w:ascii="Verdana" w:hAnsi="Verdana" w:cs="Arial"/>
          <w:lang w:val="pt-BR"/>
        </w:rPr>
        <w:t>iii</w:t>
      </w:r>
      <w:proofErr w:type="spellEnd"/>
      <w:r w:rsidRPr="00AD0B15">
        <w:rPr>
          <w:rFonts w:ascii="Verdana" w:hAnsi="Verdana" w:cs="Arial"/>
          <w:lang w:val="pt-BR"/>
        </w:rPr>
        <w:t xml:space="preserve">) Acessar os dados dentro de seu escopo e na medida abrangida por sua permissão de acesso (autorização) e que os dados pessoais não podem ser lidos, copiados, modificados ou removidos sem autorização expressa e por escrito da </w:t>
      </w:r>
      <w:r w:rsidRPr="00AD0B15">
        <w:rPr>
          <w:rFonts w:ascii="Verdana" w:hAnsi="Verdana" w:cs="Arial"/>
          <w:b/>
          <w:bCs/>
          <w:lang w:val="pt-BR"/>
        </w:rPr>
        <w:t>CONTRATANTE.</w:t>
      </w:r>
    </w:p>
    <w:p w14:paraId="7D30C9AA" w14:textId="147C3A9F" w:rsidR="00AD0B15" w:rsidRDefault="00AD0B15" w:rsidP="00AD0B15">
      <w:pPr>
        <w:spacing w:line="276" w:lineRule="auto"/>
        <w:jc w:val="both"/>
        <w:rPr>
          <w:rFonts w:ascii="Verdana" w:hAnsi="Verdana" w:cs="Arial"/>
          <w:lang w:val="pt-BR"/>
        </w:rPr>
      </w:pPr>
      <w:r w:rsidRPr="00AD0B15">
        <w:rPr>
          <w:rFonts w:ascii="Verdana" w:hAnsi="Verdana" w:cs="Arial"/>
          <w:lang w:val="pt-BR"/>
        </w:rPr>
        <w:br/>
        <w:t>(</w:t>
      </w:r>
      <w:proofErr w:type="spellStart"/>
      <w:r w:rsidRPr="00AD0B15">
        <w:rPr>
          <w:rFonts w:ascii="Verdana" w:hAnsi="Verdana" w:cs="Arial"/>
          <w:lang w:val="pt-BR"/>
        </w:rPr>
        <w:t>iv</w:t>
      </w:r>
      <w:proofErr w:type="spellEnd"/>
      <w:r w:rsidRPr="00AD0B15">
        <w:rPr>
          <w:rFonts w:ascii="Verdana" w:hAnsi="Verdana" w:cs="Arial"/>
          <w:lang w:val="pt-BR"/>
        </w:rPr>
        <w:t xml:space="preserve">) Garantir, por si própria ou quaisquer de seus empregados, prepostos, </w:t>
      </w:r>
      <w:r w:rsidRPr="00AD0B15">
        <w:rPr>
          <w:rFonts w:ascii="Verdana" w:hAnsi="Verdana" w:cs="Arial"/>
          <w:lang w:val="pt-BR"/>
        </w:rPr>
        <w:lastRenderedPageBreak/>
        <w:t xml:space="preserve">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AD0B15">
        <w:rPr>
          <w:rFonts w:ascii="Verdana" w:hAnsi="Verdana" w:cs="Arial"/>
          <w:b/>
          <w:bCs/>
          <w:lang w:val="pt-BR"/>
        </w:rPr>
        <w:t>CONTRATANTE</w:t>
      </w:r>
      <w:r w:rsidRPr="00AD0B15">
        <w:rPr>
          <w:rFonts w:ascii="Verdana" w:hAnsi="Verdana" w:cs="Arial"/>
          <w:lang w:val="pt-BR"/>
        </w:rPr>
        <w:t xml:space="preserve"> assinaram Acordo de Confidencialidade com a </w:t>
      </w:r>
      <w:r w:rsidRPr="00AD0B15">
        <w:rPr>
          <w:rFonts w:ascii="Verdana" w:hAnsi="Verdana" w:cs="Arial"/>
          <w:b/>
          <w:bCs/>
          <w:lang w:val="pt-BR"/>
        </w:rPr>
        <w:t>CONTRATADA</w:t>
      </w:r>
      <w:r w:rsidRPr="00AD0B15">
        <w:rPr>
          <w:rFonts w:ascii="Verdana" w:hAnsi="Verdana" w:cs="Arial"/>
          <w:lang w:val="pt-BR"/>
        </w:rPr>
        <w:t xml:space="preserve">, bem como a manter quaisquer Dados Pessoais estritamente confidenciais e de não os utilizar para outros fins, com exceção da prestação de serviços à </w:t>
      </w:r>
      <w:r w:rsidRPr="00AD0B15">
        <w:rPr>
          <w:rFonts w:ascii="Verdana" w:hAnsi="Verdana" w:cs="Arial"/>
          <w:b/>
          <w:bCs/>
          <w:lang w:val="pt-BR"/>
        </w:rPr>
        <w:t>CONTRATANTE</w:t>
      </w:r>
      <w:r w:rsidRPr="00AD0B15">
        <w:rPr>
          <w:rFonts w:ascii="Verdana" w:hAnsi="Verdana" w:cs="Arial"/>
          <w:lang w:val="pt-BR"/>
        </w:rPr>
        <w:t>. Ainda, treinará e orientará a sua equipe sobre as disposições legais aplicáveis em relação à proteção de dados.</w:t>
      </w:r>
    </w:p>
    <w:p w14:paraId="7CE19231" w14:textId="74B2627D" w:rsidR="00AD0B15" w:rsidRDefault="00AD0B15" w:rsidP="00AD0B15">
      <w:pPr>
        <w:spacing w:line="276" w:lineRule="auto"/>
        <w:jc w:val="both"/>
        <w:rPr>
          <w:rFonts w:ascii="Verdana" w:hAnsi="Verdana" w:cs="Arial"/>
          <w:lang w:val="pt-BR"/>
        </w:rPr>
      </w:pPr>
    </w:p>
    <w:p w14:paraId="7A79413B" w14:textId="08A99960" w:rsidR="00AD0B15" w:rsidRDefault="00AD0B15" w:rsidP="00AD0B15">
      <w:pPr>
        <w:spacing w:line="276" w:lineRule="auto"/>
        <w:jc w:val="both"/>
        <w:rPr>
          <w:rFonts w:ascii="Verdana" w:hAnsi="Verdana" w:cs="Arial"/>
          <w:lang w:val="pt-BR"/>
        </w:rPr>
      </w:pPr>
      <w:r>
        <w:rPr>
          <w:rFonts w:ascii="Verdana" w:hAnsi="Verdana" w:cs="Arial"/>
          <w:lang w:val="pt-BR"/>
        </w:rPr>
        <w:t xml:space="preserve">(v) Manter ativo um procedimento para incidente de violações de segurança da informação, bem como manter sua equipe treinada para atuar nessa situação. </w:t>
      </w:r>
    </w:p>
    <w:p w14:paraId="6D6DBEFB" w14:textId="26448B7C" w:rsidR="00AD0B15" w:rsidRDefault="00AD0B15" w:rsidP="00AD0B15">
      <w:pPr>
        <w:spacing w:line="276" w:lineRule="auto"/>
        <w:jc w:val="both"/>
        <w:rPr>
          <w:rFonts w:ascii="Verdana" w:hAnsi="Verdana" w:cs="Arial"/>
          <w:lang w:val="pt-BR"/>
        </w:rPr>
      </w:pPr>
    </w:p>
    <w:p w14:paraId="2EA7E7E5" w14:textId="4C217D2F" w:rsidR="00AD0B15" w:rsidRDefault="00AD0B15" w:rsidP="00AD0B15">
      <w:pPr>
        <w:spacing w:line="276" w:lineRule="auto"/>
        <w:jc w:val="both"/>
        <w:rPr>
          <w:rFonts w:ascii="Verdana" w:hAnsi="Verdana" w:cs="Arial"/>
          <w:lang w:val="pt-BR"/>
        </w:rPr>
      </w:pPr>
      <w:r>
        <w:rPr>
          <w:rFonts w:ascii="Verdana" w:hAnsi="Verdana" w:cs="Arial"/>
          <w:lang w:val="pt-BR"/>
        </w:rPr>
        <w:t xml:space="preserve">(vi) Garantir integralmente os direitos dos titulares de dados de acordo com a legislação vigente, bem como diante suas bases legais de tratamento. </w:t>
      </w:r>
    </w:p>
    <w:p w14:paraId="3BCC4838" w14:textId="26FB6583" w:rsidR="00AD0B15" w:rsidRDefault="00AD0B15" w:rsidP="00AD0B15">
      <w:pPr>
        <w:spacing w:line="276" w:lineRule="auto"/>
        <w:jc w:val="both"/>
        <w:rPr>
          <w:rFonts w:ascii="Verdana" w:hAnsi="Verdana" w:cs="Arial"/>
          <w:lang w:val="pt-BR"/>
        </w:rPr>
      </w:pPr>
    </w:p>
    <w:p w14:paraId="742777BD" w14:textId="76B8C62E" w:rsidR="00AD0B15" w:rsidRDefault="00AD0B15" w:rsidP="00AD0B15">
      <w:pPr>
        <w:spacing w:line="276" w:lineRule="auto"/>
        <w:jc w:val="both"/>
        <w:rPr>
          <w:rFonts w:ascii="Verdana" w:hAnsi="Verdana" w:cs="Arial"/>
          <w:lang w:val="pt-BR"/>
        </w:rPr>
      </w:pPr>
      <w:r>
        <w:rPr>
          <w:rFonts w:ascii="Verdana" w:hAnsi="Verdana" w:cs="Arial"/>
          <w:lang w:val="pt-BR"/>
        </w:rPr>
        <w:t>(</w:t>
      </w:r>
      <w:proofErr w:type="spellStart"/>
      <w:r>
        <w:rPr>
          <w:rFonts w:ascii="Verdana" w:hAnsi="Verdana" w:cs="Arial"/>
          <w:lang w:val="pt-BR"/>
        </w:rPr>
        <w:t>vii</w:t>
      </w:r>
      <w:proofErr w:type="spellEnd"/>
      <w:r>
        <w:rPr>
          <w:rFonts w:ascii="Verdana" w:hAnsi="Verdana" w:cs="Arial"/>
          <w:lang w:val="pt-BR"/>
        </w:rPr>
        <w:t xml:space="preserve">) instituir políticas e procedimentos que fomentem as boas práticas na organização, juntamente com orientações e constante comunicação sobre a segurança da informação. </w:t>
      </w:r>
    </w:p>
    <w:p w14:paraId="2997C43B" w14:textId="3E4FC61A" w:rsidR="00AD0B15" w:rsidRDefault="00AD0B15" w:rsidP="00AD0B15">
      <w:pPr>
        <w:spacing w:line="276" w:lineRule="auto"/>
        <w:jc w:val="both"/>
        <w:rPr>
          <w:rFonts w:ascii="Verdana" w:hAnsi="Verdana" w:cs="Arial"/>
          <w:lang w:val="pt-BR"/>
        </w:rPr>
      </w:pPr>
    </w:p>
    <w:p w14:paraId="156FB5E7" w14:textId="49514A20" w:rsidR="00AD0B15" w:rsidRDefault="00AD0B15" w:rsidP="00AD0B15">
      <w:pPr>
        <w:spacing w:line="276" w:lineRule="auto"/>
        <w:jc w:val="both"/>
        <w:rPr>
          <w:rFonts w:ascii="Verdana" w:hAnsi="Verdana" w:cs="Arial"/>
          <w:lang w:val="pt-BR"/>
        </w:rPr>
      </w:pPr>
      <w:r>
        <w:rPr>
          <w:rFonts w:ascii="Verdana" w:hAnsi="Verdana" w:cs="Arial"/>
          <w:lang w:val="pt-BR"/>
        </w:rPr>
        <w:t>(</w:t>
      </w:r>
      <w:proofErr w:type="spellStart"/>
      <w:r>
        <w:rPr>
          <w:rFonts w:ascii="Verdana" w:hAnsi="Verdana" w:cs="Arial"/>
          <w:lang w:val="pt-BR"/>
        </w:rPr>
        <w:t>viii</w:t>
      </w:r>
      <w:proofErr w:type="spellEnd"/>
      <w:r>
        <w:rPr>
          <w:rFonts w:ascii="Verdana" w:hAnsi="Verdana" w:cs="Arial"/>
          <w:lang w:val="pt-BR"/>
        </w:rPr>
        <w:t>) Garantir a realização efetiva do Relatório de Impacto à Proteção de Dados Pessoais</w:t>
      </w:r>
      <w:r w:rsidR="009F6E95">
        <w:rPr>
          <w:rFonts w:ascii="Verdana" w:hAnsi="Verdana" w:cs="Arial"/>
          <w:lang w:val="pt-BR"/>
        </w:rPr>
        <w:t>.</w:t>
      </w:r>
    </w:p>
    <w:p w14:paraId="7219F476" w14:textId="6C709BE0" w:rsidR="00AD0B15" w:rsidRDefault="00AD0B15" w:rsidP="00AD0B15">
      <w:pPr>
        <w:spacing w:line="276" w:lineRule="auto"/>
        <w:jc w:val="both"/>
        <w:rPr>
          <w:rFonts w:ascii="Verdana" w:hAnsi="Verdana" w:cs="Arial"/>
          <w:lang w:val="pt-BR"/>
        </w:rPr>
      </w:pPr>
      <w:r w:rsidRPr="00AD0B15">
        <w:rPr>
          <w:rFonts w:ascii="Verdana" w:hAnsi="Verdana" w:cs="Arial"/>
          <w:lang w:val="pt-BR"/>
        </w:rPr>
        <w:br/>
        <w:t xml:space="preserve">2. Os dados pessoais não poderão ser revelados a terceiros, com exceção da prévia autorização por escrito da </w:t>
      </w:r>
      <w:r w:rsidRPr="00AD0B15">
        <w:rPr>
          <w:rFonts w:ascii="Verdana" w:hAnsi="Verdana" w:cs="Arial"/>
          <w:b/>
          <w:bCs/>
          <w:lang w:val="pt-BR"/>
        </w:rPr>
        <w:t>CONTRATANTE</w:t>
      </w:r>
      <w:r w:rsidRPr="00AD0B15">
        <w:rPr>
          <w:rFonts w:ascii="Verdana" w:hAnsi="Verdana" w:cs="Arial"/>
          <w:lang w:val="pt-BR"/>
        </w:rPr>
        <w:t>, quer direta ou indiretamente, seja mediante a distribuição de cópias, resumos, compilações, extratos, análises, estudos ou outros meios que contenham ou de outra forma reflitam referidas Informações.</w:t>
      </w:r>
    </w:p>
    <w:p w14:paraId="3718D138" w14:textId="77777777" w:rsidR="00AD0B15" w:rsidRPr="00AD0B15" w:rsidRDefault="00AD0B15" w:rsidP="00AD0B15">
      <w:pPr>
        <w:spacing w:line="276" w:lineRule="auto"/>
        <w:jc w:val="both"/>
        <w:rPr>
          <w:rFonts w:ascii="Verdana" w:hAnsi="Verdana" w:cs="Arial"/>
          <w:lang w:val="pt-BR"/>
        </w:rPr>
      </w:pPr>
    </w:p>
    <w:p w14:paraId="68C45697" w14:textId="77777777"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t xml:space="preserve">2.1 Caso a </w:t>
      </w:r>
      <w:r w:rsidRPr="00AD0B15">
        <w:rPr>
          <w:rFonts w:ascii="Verdana" w:hAnsi="Verdana" w:cs="Arial"/>
          <w:b/>
          <w:bCs/>
          <w:lang w:val="pt-BR"/>
        </w:rPr>
        <w:t>CONTRATADA</w:t>
      </w:r>
      <w:r w:rsidRPr="00AD0B15">
        <w:rPr>
          <w:rFonts w:ascii="Verdana" w:hAnsi="Verdana" w:cs="Arial"/>
          <w:lang w:val="pt-BR"/>
        </w:rPr>
        <w:t xml:space="preserve"> seja obrigada por determinação legal a fornecer dados pessoais a uma autoridade pública, deverá informar previamente a </w:t>
      </w:r>
      <w:r w:rsidRPr="00AD0B15">
        <w:rPr>
          <w:rFonts w:ascii="Verdana" w:hAnsi="Verdana" w:cs="Arial"/>
          <w:b/>
          <w:bCs/>
          <w:lang w:val="pt-BR"/>
        </w:rPr>
        <w:t xml:space="preserve">CONTRATANTE </w:t>
      </w:r>
      <w:r w:rsidRPr="00AD0B15">
        <w:rPr>
          <w:rFonts w:ascii="Verdana" w:hAnsi="Verdana" w:cs="Arial"/>
          <w:lang w:val="pt-BR"/>
        </w:rPr>
        <w:t>para que esta tome as medidas que julgar cabíveis.</w:t>
      </w:r>
    </w:p>
    <w:p w14:paraId="1CAF409D" w14:textId="1A39193C"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2.</w:t>
      </w:r>
      <w:r>
        <w:rPr>
          <w:rFonts w:ascii="Verdana" w:hAnsi="Verdana" w:cs="Arial"/>
          <w:lang w:val="pt-BR"/>
        </w:rPr>
        <w:t>2</w:t>
      </w:r>
      <w:r w:rsidRPr="00AD0B15">
        <w:rPr>
          <w:rFonts w:ascii="Verdana" w:hAnsi="Verdana" w:cs="Arial"/>
          <w:lang w:val="pt-BR"/>
        </w:rPr>
        <w:t xml:space="preserve"> A </w:t>
      </w:r>
      <w:r w:rsidRPr="00AD0B15">
        <w:rPr>
          <w:rFonts w:ascii="Verdana" w:hAnsi="Verdana" w:cs="Arial"/>
          <w:b/>
          <w:bCs/>
          <w:lang w:val="pt-BR"/>
        </w:rPr>
        <w:t>CONTRATADA</w:t>
      </w:r>
      <w:r w:rsidRPr="00AD0B15">
        <w:rPr>
          <w:rFonts w:ascii="Verdana" w:hAnsi="Verdana" w:cs="Arial"/>
          <w:lang w:val="pt-BR"/>
        </w:rPr>
        <w:t xml:space="preserve"> deverá notificar a </w:t>
      </w:r>
      <w:r w:rsidRPr="00AD0B15">
        <w:rPr>
          <w:rFonts w:ascii="Verdana" w:hAnsi="Verdana" w:cs="Arial"/>
          <w:b/>
          <w:bCs/>
          <w:lang w:val="pt-BR"/>
        </w:rPr>
        <w:t xml:space="preserve">CONTRATANTE </w:t>
      </w:r>
      <w:r w:rsidRPr="00AD0B15">
        <w:rPr>
          <w:rFonts w:ascii="Verdana" w:hAnsi="Verdana" w:cs="Arial"/>
          <w:lang w:val="pt-BR"/>
        </w:rPr>
        <w:t>em até 24 (vinte e quatro) horas a respeito de:</w:t>
      </w:r>
    </w:p>
    <w:p w14:paraId="7F688923" w14:textId="4DF55955"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 xml:space="preserve">i) Qualquer não cumprimento (ainda que suspeito) das disposições legais </w:t>
      </w:r>
      <w:r w:rsidRPr="00AD0B15">
        <w:rPr>
          <w:rFonts w:ascii="Verdana" w:hAnsi="Verdana" w:cs="Arial"/>
          <w:lang w:val="pt-BR"/>
        </w:rPr>
        <w:lastRenderedPageBreak/>
        <w:t xml:space="preserve">relativas à proteção de Dados Pessoais pela </w:t>
      </w:r>
      <w:r w:rsidRPr="00AD0B15">
        <w:rPr>
          <w:rFonts w:ascii="Verdana" w:hAnsi="Verdana" w:cs="Arial"/>
          <w:b/>
          <w:bCs/>
          <w:lang w:val="pt-BR"/>
        </w:rPr>
        <w:t>CONTRATADA</w:t>
      </w:r>
      <w:r w:rsidRPr="00AD0B15">
        <w:rPr>
          <w:rFonts w:ascii="Verdana" w:hAnsi="Verdana" w:cs="Arial"/>
          <w:lang w:val="pt-BR"/>
        </w:rPr>
        <w:t>, seus funcionários, ou terceiros autorizados;</w:t>
      </w:r>
    </w:p>
    <w:p w14:paraId="14739227" w14:textId="5870FBFA"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r>
      <w:proofErr w:type="spellStart"/>
      <w:r w:rsidRPr="00AD0B15">
        <w:rPr>
          <w:rFonts w:ascii="Verdana" w:hAnsi="Verdana" w:cs="Arial"/>
          <w:lang w:val="pt-BR"/>
        </w:rPr>
        <w:t>ii</w:t>
      </w:r>
      <w:proofErr w:type="spellEnd"/>
      <w:r w:rsidRPr="00AD0B15">
        <w:rPr>
          <w:rFonts w:ascii="Verdana" w:hAnsi="Verdana" w:cs="Arial"/>
          <w:lang w:val="pt-BR"/>
        </w:rPr>
        <w:t xml:space="preserve">) Qualquer outra violação de segurança no âmbito das atividades e responsabilidades da </w:t>
      </w:r>
      <w:r w:rsidRPr="00AD0B15">
        <w:rPr>
          <w:rFonts w:ascii="Verdana" w:hAnsi="Verdana" w:cs="Arial"/>
          <w:b/>
          <w:bCs/>
          <w:lang w:val="pt-BR"/>
        </w:rPr>
        <w:t>CONTRATADA.</w:t>
      </w:r>
      <w:r w:rsidRPr="00AD0B15">
        <w:rPr>
          <w:rFonts w:ascii="Verdana" w:hAnsi="Verdana" w:cs="Arial"/>
          <w:lang w:val="pt-BR"/>
        </w:rPr>
        <w:t xml:space="preserve"> </w:t>
      </w:r>
    </w:p>
    <w:p w14:paraId="045026FC" w14:textId="124B5D4A" w:rsidR="00AD0B15" w:rsidRPr="00AD0B15" w:rsidRDefault="00AD0B15" w:rsidP="00AD0B15">
      <w:pPr>
        <w:spacing w:line="276" w:lineRule="auto"/>
        <w:jc w:val="both"/>
        <w:rPr>
          <w:rFonts w:ascii="Verdana" w:hAnsi="Verdana" w:cs="Arial"/>
          <w:lang w:val="pt-BR"/>
        </w:rPr>
      </w:pPr>
      <w:r w:rsidRPr="00AD0B15">
        <w:rPr>
          <w:rFonts w:ascii="Verdana" w:hAnsi="Verdana" w:cs="Arial"/>
          <w:lang w:val="pt-BR"/>
        </w:rPr>
        <w:br/>
        <w:t>2.</w:t>
      </w:r>
      <w:r>
        <w:rPr>
          <w:rFonts w:ascii="Verdana" w:hAnsi="Verdana" w:cs="Arial"/>
          <w:lang w:val="pt-BR"/>
        </w:rPr>
        <w:t>3</w:t>
      </w:r>
      <w:r w:rsidRPr="00AD0B15">
        <w:rPr>
          <w:rFonts w:ascii="Verdana" w:hAnsi="Verdana" w:cs="Arial"/>
          <w:lang w:val="pt-BR"/>
        </w:rPr>
        <w:t xml:space="preserve"> A </w:t>
      </w:r>
      <w:r w:rsidRPr="00AD0B15">
        <w:rPr>
          <w:rFonts w:ascii="Verdana" w:hAnsi="Verdana" w:cs="Arial"/>
          <w:b/>
          <w:bCs/>
          <w:lang w:val="pt-BR"/>
        </w:rPr>
        <w:t xml:space="preserve">CONTRATADA </w:t>
      </w:r>
      <w:r w:rsidRPr="00AD0B15">
        <w:rPr>
          <w:rFonts w:ascii="Verdana" w:hAnsi="Verdana" w:cs="Arial"/>
          <w:lang w:val="pt-BR"/>
        </w:rPr>
        <w:t xml:space="preserve">será integralmente responsável pelo pagamento de perdas e danos de ordem moral e material, bem como pelo ressarcimento do pagamento de qualquer multa ou penalidade imposta à </w:t>
      </w:r>
      <w:r w:rsidRPr="00AD0B15">
        <w:rPr>
          <w:rFonts w:ascii="Verdana" w:hAnsi="Verdana" w:cs="Arial"/>
          <w:b/>
          <w:bCs/>
          <w:lang w:val="pt-BR"/>
        </w:rPr>
        <w:t>CONTRATANTE</w:t>
      </w:r>
      <w:r w:rsidRPr="00AD0B15">
        <w:rPr>
          <w:rFonts w:ascii="Verdana" w:hAnsi="Verdana" w:cs="Arial"/>
          <w:lang w:val="pt-BR"/>
        </w:rPr>
        <w:t xml:space="preserve"> e/ou a terceiros diretamente resultantes do descumprimento pela </w:t>
      </w:r>
      <w:r w:rsidRPr="00AD0B15">
        <w:rPr>
          <w:rFonts w:ascii="Verdana" w:hAnsi="Verdana" w:cs="Arial"/>
          <w:b/>
          <w:bCs/>
          <w:lang w:val="pt-BR"/>
        </w:rPr>
        <w:t xml:space="preserve">CONTRATADA </w:t>
      </w:r>
      <w:r w:rsidRPr="00AD0B15">
        <w:rPr>
          <w:rFonts w:ascii="Verdana" w:hAnsi="Verdana" w:cs="Arial"/>
          <w:lang w:val="pt-BR"/>
        </w:rPr>
        <w:t>de qualquer das cláusulas previstas neste capítulo quanto a proteção e uso dos dados pessoais.</w:t>
      </w:r>
    </w:p>
    <w:sectPr w:rsidR="00AD0B15" w:rsidRPr="00AD0B15" w:rsidSect="00A52696">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F84F" w14:textId="77777777" w:rsidR="00491639" w:rsidRDefault="00491639">
      <w:r>
        <w:separator/>
      </w:r>
    </w:p>
  </w:endnote>
  <w:endnote w:type="continuationSeparator" w:id="0">
    <w:p w14:paraId="29FDC339" w14:textId="77777777" w:rsidR="00491639" w:rsidRDefault="0049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491639" w:rsidP="00785B16">
    <w:pPr>
      <w:pStyle w:val="Rodap"/>
      <w:rPr>
        <w:rFonts w:ascii="Arial" w:hAnsi="Arial" w:cs="Arial"/>
        <w:sz w:val="20"/>
      </w:rPr>
    </w:pPr>
  </w:p>
  <w:p w14:paraId="669138C0" w14:textId="77777777" w:rsidR="00A52696" w:rsidRPr="00D177DB" w:rsidRDefault="00491639" w:rsidP="00785B16">
    <w:pPr>
      <w:pStyle w:val="Rodap"/>
      <w:rPr>
        <w:rFonts w:ascii="Arial" w:hAnsi="Arial" w:cs="Arial"/>
        <w:sz w:val="20"/>
        <w:lang w:val="pt-BR"/>
      </w:rPr>
    </w:pPr>
  </w:p>
  <w:p w14:paraId="6C3B1974" w14:textId="77777777" w:rsidR="00086E61" w:rsidRDefault="00491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2614" w14:textId="77777777" w:rsidR="00491639" w:rsidRDefault="00491639">
      <w:r>
        <w:separator/>
      </w:r>
    </w:p>
  </w:footnote>
  <w:footnote w:type="continuationSeparator" w:id="0">
    <w:p w14:paraId="0E7F9C24" w14:textId="77777777" w:rsidR="00491639" w:rsidRDefault="0049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6412FD0B" w:rsidR="00785B16" w:rsidRPr="00CF334A" w:rsidRDefault="0031066F" w:rsidP="00785B16">
    <w:pPr>
      <w:tabs>
        <w:tab w:val="center" w:pos="4153"/>
        <w:tab w:val="right" w:pos="8306"/>
      </w:tabs>
      <w:jc w:val="center"/>
      <w:rPr>
        <w:rFonts w:ascii="Arial" w:hAnsi="Arial"/>
        <w:sz w:val="20"/>
        <w:szCs w:val="20"/>
        <w:lang w:val="pt-BR"/>
      </w:rPr>
    </w:pPr>
    <w:r>
      <w:rPr>
        <w:rFonts w:ascii="Arial" w:hAnsi="Arial"/>
        <w:sz w:val="20"/>
        <w:szCs w:val="20"/>
        <w:lang w:val="pt-BR"/>
      </w:rPr>
      <w:t>Cláusulas Gerais LGPD</w:t>
    </w:r>
  </w:p>
  <w:p w14:paraId="01157C25" w14:textId="77777777"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491639">
    <w:pPr>
      <w:pStyle w:val="Cabealho"/>
      <w:rPr>
        <w:lang w:val="pt-BR"/>
      </w:rPr>
    </w:pPr>
  </w:p>
  <w:p w14:paraId="6057EC14" w14:textId="77777777" w:rsidR="00086E61" w:rsidRPr="00CF334A" w:rsidRDefault="00491639">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461EA"/>
    <w:rsid w:val="002659EC"/>
    <w:rsid w:val="00303694"/>
    <w:rsid w:val="0031066F"/>
    <w:rsid w:val="003158BD"/>
    <w:rsid w:val="00410A02"/>
    <w:rsid w:val="00491639"/>
    <w:rsid w:val="005E347E"/>
    <w:rsid w:val="00674073"/>
    <w:rsid w:val="006879E8"/>
    <w:rsid w:val="006942BA"/>
    <w:rsid w:val="006A100D"/>
    <w:rsid w:val="006B0C85"/>
    <w:rsid w:val="006D488D"/>
    <w:rsid w:val="00930478"/>
    <w:rsid w:val="009F6E95"/>
    <w:rsid w:val="00AD0B15"/>
    <w:rsid w:val="00AE6B9E"/>
    <w:rsid w:val="00B306B3"/>
    <w:rsid w:val="00BD157A"/>
    <w:rsid w:val="00DC7379"/>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612055790">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742</Words>
  <Characters>4009</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2019-11-18T23:39:00Z</dcterms:created>
  <dcterms:modified xsi:type="dcterms:W3CDTF">2022-02-16T17:49:00Z</dcterms:modified>
</cp:coreProperties>
</file>