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Verdana" w:hAnsi="Verdana" w:cs="Arial"/>
          <w:lang w:val="en-US" w:eastAsia="ja-JP"/>
        </w:rPr>
        <w:id w:val="1531385945"/>
        <w:docPartObj>
          <w:docPartGallery w:val="Cover Pages"/>
          <w:docPartUnique/>
        </w:docPartObj>
      </w:sdtPr>
      <w:sdtContent>
        <w:p w:rsidR="00E179A8" w:rsidRPr="008B2F08" w:rsidRDefault="00E179A8" w:rsidP="00E179A8">
          <w:pPr>
            <w:rPr>
              <w:rFonts w:ascii="Verdana" w:hAnsi="Verdana" w:cs="Arial"/>
              <w:lang w:val="en-US" w:eastAsia="ja-JP"/>
            </w:rPr>
          </w:pPr>
          <w:r w:rsidRPr="008B2F08">
            <w:rPr>
              <w:rFonts w:ascii="Verdana" w:hAnsi="Verdana" w:cs="Arial"/>
              <w:noProof/>
              <w:lang w:val="pt-BR"/>
            </w:rPr>
            <w:drawing>
              <wp:anchor distT="0" distB="0" distL="114300" distR="114300" simplePos="0" relativeHeight="251662336" behindDoc="0" locked="0" layoutInCell="1" allowOverlap="1" wp14:anchorId="425133E7" wp14:editId="4040F624">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8B2F08">
            <w:rPr>
              <w:rFonts w:ascii="Verdana" w:hAnsi="Verdana" w:cs="Arial"/>
              <w:noProof/>
              <w:lang w:val="pt-BR"/>
            </w:rPr>
            <mc:AlternateContent>
              <mc:Choice Requires="wps">
                <w:drawing>
                  <wp:anchor distT="0" distB="0" distL="114300" distR="114300" simplePos="0" relativeHeight="251660288" behindDoc="1" locked="0" layoutInCell="0" allowOverlap="1" wp14:anchorId="172F9906" wp14:editId="180E3BC5">
                    <wp:simplePos x="0" y="0"/>
                    <wp:positionH relativeFrom="page">
                      <wp:posOffset>-191770</wp:posOffset>
                    </wp:positionH>
                    <wp:positionV relativeFrom="topMargin">
                      <wp:posOffset>-22860</wp:posOffset>
                    </wp:positionV>
                    <wp:extent cx="7660005" cy="2856230"/>
                    <wp:effectExtent l="0" t="0" r="11430" b="2032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5A85A517"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pJsKQIAAD0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" o:allowincell="f" fillcolor="#051740" strokecolor="#4f81bd">
                    <w10:wrap anchorx="page" anchory="margin"/>
                  </v:rect>
                </w:pict>
              </mc:Fallback>
            </mc:AlternateContent>
          </w:r>
          <w:bookmarkStart w:id="0" w:name="_Hlk4417457"/>
        </w:p>
        <w:bookmarkEnd w:id="0"/>
        <w:p w:rsidR="00E179A8" w:rsidRPr="008B2F08" w:rsidRDefault="00E179A8" w:rsidP="00E179A8">
          <w:pPr>
            <w:rPr>
              <w:rFonts w:ascii="Verdana" w:hAnsi="Verdana" w:cs="Arial"/>
              <w:highlight w:val="yellow"/>
              <w:lang w:val="pt-BR" w:eastAsia="ja-JP"/>
            </w:rPr>
          </w:pPr>
        </w:p>
        <w:p w:rsidR="00E179A8" w:rsidRPr="008B2F08" w:rsidRDefault="00E179A8" w:rsidP="00E179A8">
          <w:pPr>
            <w:rPr>
              <w:rFonts w:ascii="Verdana" w:hAnsi="Verdana" w:cs="Arial"/>
              <w:highlight w:val="yellow"/>
              <w:lang w:val="pt-BR" w:eastAsia="ja-JP"/>
            </w:rPr>
          </w:pPr>
        </w:p>
        <w:p w:rsidR="00E179A8" w:rsidRPr="008B2F08" w:rsidRDefault="00E179A8" w:rsidP="00E179A8">
          <w:pPr>
            <w:rPr>
              <w:rFonts w:ascii="Verdana" w:hAnsi="Verdana" w:cs="Arial"/>
              <w:highlight w:val="yellow"/>
              <w:lang w:val="pt-BR" w:eastAsia="ja-JP"/>
            </w:rPr>
          </w:pPr>
        </w:p>
        <w:p w:rsidR="00E179A8" w:rsidRPr="008B2F08" w:rsidRDefault="00E179A8" w:rsidP="00E179A8">
          <w:pPr>
            <w:rPr>
              <w:rFonts w:ascii="Verdana" w:hAnsi="Verdana" w:cs="Arial"/>
              <w:highlight w:val="yellow"/>
              <w:lang w:val="pt-BR" w:eastAsia="ja-JP"/>
            </w:rPr>
          </w:pPr>
        </w:p>
        <w:p w:rsidR="00E179A8" w:rsidRPr="008B2F08" w:rsidRDefault="00E179A8" w:rsidP="00E179A8">
          <w:pPr>
            <w:rPr>
              <w:rFonts w:ascii="Verdana" w:hAnsi="Verdana" w:cs="Arial"/>
              <w:highlight w:val="yellow"/>
              <w:lang w:val="pt-BR" w:eastAsia="ja-JP"/>
            </w:rPr>
          </w:pPr>
        </w:p>
        <w:p w:rsidR="00E179A8" w:rsidRPr="008B2F08" w:rsidRDefault="00E179A8" w:rsidP="00E179A8">
          <w:pPr>
            <w:rPr>
              <w:rFonts w:ascii="Verdana" w:hAnsi="Verdana" w:cs="Arial"/>
              <w:highlight w:val="yellow"/>
              <w:lang w:val="pt-BR" w:eastAsia="ja-JP"/>
            </w:rPr>
          </w:pPr>
        </w:p>
        <w:p w:rsidR="00E179A8" w:rsidRPr="008B2F08" w:rsidRDefault="00E179A8" w:rsidP="00E179A8">
          <w:pPr>
            <w:rPr>
              <w:rFonts w:ascii="Verdana" w:hAnsi="Verdana" w:cs="Arial"/>
              <w:highlight w:val="yellow"/>
              <w:lang w:val="pt-BR" w:eastAsia="ja-JP"/>
            </w:rPr>
          </w:pPr>
        </w:p>
        <w:p w:rsidR="00E179A8" w:rsidRPr="008B2F08" w:rsidRDefault="00E179A8" w:rsidP="00E179A8">
          <w:pPr>
            <w:rPr>
              <w:rFonts w:ascii="Verdana" w:hAnsi="Verdana" w:cs="Arial"/>
              <w:highlight w:val="yellow"/>
              <w:lang w:val="pt-BR" w:eastAsia="ja-JP"/>
            </w:rPr>
          </w:pPr>
        </w:p>
        <w:p w:rsidR="00E179A8" w:rsidRPr="008B2F08" w:rsidRDefault="00E179A8" w:rsidP="00E179A8">
          <w:pPr>
            <w:rPr>
              <w:rFonts w:ascii="Verdana" w:hAnsi="Verdana" w:cs="Arial"/>
              <w:lang w:val="pt-BR"/>
            </w:rPr>
          </w:pPr>
        </w:p>
        <w:p w:rsidR="00E179A8" w:rsidRPr="008B2F08" w:rsidRDefault="00E179A8" w:rsidP="00E179A8">
          <w:pPr>
            <w:rPr>
              <w:rFonts w:ascii="Verdana" w:hAnsi="Verdana" w:cs="Arial"/>
              <w:lang w:val="pt-BR"/>
            </w:rPr>
          </w:pPr>
        </w:p>
        <w:p w:rsidR="00E179A8" w:rsidRPr="008B2F08" w:rsidRDefault="00E179A8" w:rsidP="00E179A8">
          <w:pPr>
            <w:jc w:val="center"/>
            <w:rPr>
              <w:rFonts w:ascii="Verdana" w:hAnsi="Verdana" w:cs="Arial"/>
              <w:sz w:val="52"/>
              <w:szCs w:val="52"/>
              <w:lang w:val="pt-BR"/>
            </w:rPr>
          </w:pPr>
        </w:p>
        <w:p w:rsidR="00E179A8" w:rsidRDefault="00E179A8" w:rsidP="00E179A8">
          <w:pPr>
            <w:jc w:val="center"/>
            <w:rPr>
              <w:rFonts w:ascii="Verdana" w:hAnsi="Verdana" w:cs="Arial"/>
              <w:sz w:val="52"/>
              <w:szCs w:val="52"/>
              <w:lang w:val="pt-BR"/>
            </w:rPr>
          </w:pPr>
          <w:r w:rsidRPr="00C024DE">
            <w:rPr>
              <w:rFonts w:ascii="Verdana" w:hAnsi="Verdana" w:cs="Arial"/>
              <w:sz w:val="52"/>
              <w:szCs w:val="52"/>
              <w:lang w:val="pt-BR"/>
            </w:rPr>
            <w:t xml:space="preserve">Lista de Verificação de </w:t>
          </w:r>
          <w:r>
            <w:rPr>
              <w:rFonts w:ascii="Verdana" w:hAnsi="Verdana" w:cs="Arial"/>
              <w:sz w:val="52"/>
              <w:szCs w:val="52"/>
              <w:lang w:val="pt-BR"/>
            </w:rPr>
            <w:t>Conformidade</w:t>
          </w:r>
          <w:r w:rsidRPr="00C024DE">
            <w:rPr>
              <w:rFonts w:ascii="Verdana" w:hAnsi="Verdana" w:cs="Arial"/>
              <w:sz w:val="52"/>
              <w:szCs w:val="52"/>
              <w:lang w:val="pt-BR"/>
            </w:rPr>
            <w:t xml:space="preserve"> </w:t>
          </w:r>
          <w:r>
            <w:rPr>
              <w:rFonts w:ascii="Verdana" w:hAnsi="Verdana" w:cs="Arial"/>
              <w:sz w:val="52"/>
              <w:szCs w:val="52"/>
              <w:lang w:val="pt-BR"/>
            </w:rPr>
            <w:t>com</w:t>
          </w:r>
          <w:r w:rsidRPr="00C024DE">
            <w:rPr>
              <w:rFonts w:ascii="Verdana" w:hAnsi="Verdana" w:cs="Arial"/>
              <w:sz w:val="52"/>
              <w:szCs w:val="52"/>
              <w:lang w:val="pt-BR"/>
            </w:rPr>
            <w:t xml:space="preserve"> a LGPD</w:t>
          </w:r>
        </w:p>
        <w:p w:rsidR="00E179A8" w:rsidRPr="008B2F08" w:rsidRDefault="00E179A8" w:rsidP="00E179A8">
          <w:pPr>
            <w:jc w:val="center"/>
            <w:rPr>
              <w:rFonts w:ascii="Verdana" w:hAnsi="Verdana" w:cs="Arial"/>
              <w:sz w:val="52"/>
              <w:szCs w:val="52"/>
              <w:lang w:val="pt-BR"/>
            </w:rPr>
          </w:pPr>
        </w:p>
        <w:p w:rsidR="00E179A8" w:rsidRPr="008B2F08" w:rsidRDefault="00E179A8" w:rsidP="00E179A8">
          <w:pPr>
            <w:rPr>
              <w:rFonts w:ascii="Verdana" w:hAnsi="Verdana" w:cs="Arial"/>
              <w:lang w:val="pt-BR"/>
            </w:rPr>
          </w:pPr>
        </w:p>
        <w:p w:rsidR="00E179A8" w:rsidRPr="008B2F08" w:rsidRDefault="00E179A8" w:rsidP="00E179A8">
          <w:pPr>
            <w:rPr>
              <w:rFonts w:ascii="Verdana" w:hAnsi="Verdana" w:cs="Arial"/>
              <w:lang w:val="pt-BR" w:eastAsia="ja-JP"/>
            </w:rPr>
          </w:pPr>
        </w:p>
        <w:p w:rsidR="00E179A8" w:rsidRPr="008B2F08" w:rsidRDefault="00E179A8" w:rsidP="00E179A8">
          <w:pPr>
            <w:rPr>
              <w:rFonts w:ascii="Verdana" w:hAnsi="Verdana" w:cs="Arial"/>
              <w:lang w:val="pt-BR" w:eastAsia="ja-JP"/>
            </w:rPr>
          </w:pPr>
        </w:p>
        <w:p w:rsidR="00E179A8" w:rsidRPr="008B2F08" w:rsidRDefault="00E179A8" w:rsidP="00E179A8">
          <w:pPr>
            <w:rPr>
              <w:rFonts w:ascii="Verdana" w:hAnsi="Verdana" w:cs="Arial"/>
              <w:lang w:val="pt-BR" w:eastAsia="ja-JP"/>
            </w:rPr>
          </w:pPr>
          <w:r w:rsidRPr="008B2F08">
            <w:rPr>
              <w:rFonts w:ascii="Verdana" w:hAnsi="Verdana" w:cs="Arial"/>
              <w:noProof/>
              <w:lang w:val="pt-BR"/>
            </w:rPr>
            <w:drawing>
              <wp:anchor distT="0" distB="0" distL="114300" distR="114300" simplePos="0" relativeHeight="251663360" behindDoc="0" locked="0" layoutInCell="1" allowOverlap="1" wp14:anchorId="7517BE11" wp14:editId="2AE399A6">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rsidR="00E179A8" w:rsidRPr="008B2F08" w:rsidRDefault="00E179A8" w:rsidP="00E179A8">
          <w:pPr>
            <w:rPr>
              <w:rFonts w:ascii="Verdana" w:hAnsi="Verdana" w:cs="Arial"/>
              <w:lang w:val="pt-BR" w:eastAsia="ja-JP"/>
            </w:rPr>
          </w:pPr>
        </w:p>
        <w:p w:rsidR="00E179A8" w:rsidRPr="008B2F08" w:rsidRDefault="00E179A8" w:rsidP="00E179A8">
          <w:pPr>
            <w:rPr>
              <w:rFonts w:ascii="Verdana" w:hAnsi="Verdana" w:cs="Arial"/>
              <w:lang w:val="pt-BR" w:eastAsia="ja-JP"/>
            </w:rPr>
          </w:pPr>
        </w:p>
        <w:p w:rsidR="00E179A8" w:rsidRPr="008B2F08" w:rsidRDefault="00E179A8" w:rsidP="00E179A8">
          <w:pPr>
            <w:rPr>
              <w:rFonts w:ascii="Verdana" w:hAnsi="Verdana" w:cs="Arial"/>
              <w:lang w:val="pt-BR" w:eastAsia="ja-JP"/>
            </w:rPr>
          </w:pPr>
        </w:p>
        <w:p w:rsidR="00E179A8" w:rsidRPr="008B2F08" w:rsidRDefault="00E179A8" w:rsidP="00E179A8">
          <w:pPr>
            <w:rPr>
              <w:rFonts w:ascii="Verdana" w:hAnsi="Verdana" w:cs="Arial"/>
              <w:lang w:val="pt-BR" w:eastAsia="ja-JP"/>
            </w:rPr>
          </w:pPr>
        </w:p>
        <w:p w:rsidR="00E179A8" w:rsidRPr="008B2F08" w:rsidRDefault="00E179A8" w:rsidP="00E179A8">
          <w:pPr>
            <w:rPr>
              <w:rFonts w:ascii="Verdana" w:hAnsi="Verdana" w:cs="Arial"/>
              <w:lang w:val="pt-BR" w:eastAsia="ja-JP"/>
            </w:rPr>
          </w:pPr>
        </w:p>
        <w:p w:rsidR="00E179A8" w:rsidRPr="008B2F08" w:rsidRDefault="00E179A8" w:rsidP="00E179A8">
          <w:pPr>
            <w:rPr>
              <w:rFonts w:ascii="Verdana" w:hAnsi="Verdana" w:cs="Arial"/>
              <w:lang w:val="pt-BR" w:eastAsia="ja-JP"/>
            </w:rPr>
          </w:pPr>
        </w:p>
        <w:p w:rsidR="00E179A8" w:rsidRPr="008B2F08" w:rsidRDefault="00E179A8" w:rsidP="00E179A8">
          <w:pPr>
            <w:rPr>
              <w:rFonts w:ascii="Verdana" w:hAnsi="Verdana" w:cs="Arial"/>
              <w:lang w:val="pt-BR" w:eastAsia="ja-JP"/>
            </w:rPr>
          </w:pPr>
        </w:p>
        <w:p w:rsidR="00E179A8" w:rsidRPr="008B2F08" w:rsidRDefault="00E179A8" w:rsidP="00E179A8">
          <w:pPr>
            <w:rPr>
              <w:rFonts w:ascii="Verdana" w:hAnsi="Verdana" w:cs="Arial"/>
              <w:lang w:val="pt-BR" w:eastAsia="ja-JP"/>
            </w:rPr>
          </w:pPr>
        </w:p>
        <w:p w:rsidR="00E179A8" w:rsidRPr="008B2F08" w:rsidRDefault="00E179A8" w:rsidP="00E179A8">
          <w:pPr>
            <w:rPr>
              <w:rFonts w:ascii="Verdana" w:hAnsi="Verdana" w:cs="Arial"/>
              <w:lang w:val="pt-BR" w:eastAsia="ja-JP"/>
            </w:rPr>
          </w:pPr>
        </w:p>
        <w:p w:rsidR="00E179A8" w:rsidRPr="008B2F08" w:rsidRDefault="00E179A8" w:rsidP="00E179A8">
          <w:pPr>
            <w:rPr>
              <w:rFonts w:ascii="Verdana" w:hAnsi="Verdana" w:cs="Arial"/>
              <w:lang w:val="pt-BR" w:eastAsia="ja-JP"/>
            </w:rPr>
          </w:pPr>
        </w:p>
        <w:p w:rsidR="00E179A8" w:rsidRPr="008B2F08" w:rsidRDefault="00E179A8" w:rsidP="00E179A8">
          <w:pPr>
            <w:rPr>
              <w:rFonts w:ascii="Verdana" w:hAnsi="Verdana" w:cs="Arial"/>
              <w:lang w:val="pt-BR" w:eastAsia="ja-JP"/>
            </w:rPr>
          </w:pPr>
        </w:p>
        <w:p w:rsidR="00E179A8" w:rsidRPr="008B2F08" w:rsidRDefault="00E179A8" w:rsidP="00E179A8">
          <w:pPr>
            <w:rPr>
              <w:rFonts w:ascii="Verdana" w:hAnsi="Verdana" w:cs="Arial"/>
              <w:lang w:val="pt-BR" w:eastAsia="ja-JP"/>
            </w:rPr>
          </w:pPr>
        </w:p>
        <w:p w:rsidR="00E179A8" w:rsidRPr="008B2F08" w:rsidRDefault="00E179A8" w:rsidP="00E179A8">
          <w:pPr>
            <w:rPr>
              <w:rFonts w:ascii="Verdana" w:hAnsi="Verdana" w:cs="Arial"/>
              <w:lang w:val="pt-BR" w:eastAsia="ja-JP"/>
            </w:rPr>
          </w:pPr>
        </w:p>
        <w:p w:rsidR="00E179A8" w:rsidRPr="008B2F08" w:rsidRDefault="00E179A8" w:rsidP="00E179A8">
          <w:pPr>
            <w:rPr>
              <w:rFonts w:ascii="Verdana" w:hAnsi="Verdana" w:cs="Arial"/>
              <w:lang w:val="pt-BR" w:eastAsia="ja-JP"/>
            </w:rPr>
          </w:pPr>
        </w:p>
        <w:p w:rsidR="00E179A8" w:rsidRPr="008B2F08" w:rsidRDefault="00E179A8" w:rsidP="00E179A8">
          <w:pPr>
            <w:rPr>
              <w:rFonts w:ascii="Verdana" w:hAnsi="Verdana" w:cs="Arial"/>
              <w:lang w:val="pt-BR" w:eastAsia="ja-JP"/>
            </w:rPr>
          </w:pPr>
        </w:p>
        <w:p w:rsidR="00E179A8" w:rsidRPr="008B2F08" w:rsidRDefault="00E179A8" w:rsidP="00E179A8">
          <w:pPr>
            <w:rPr>
              <w:rFonts w:ascii="Verdana" w:hAnsi="Verdana" w:cs="Arial"/>
              <w:lang w:val="pt-BR" w:eastAsia="ja-JP"/>
            </w:rPr>
          </w:pPr>
        </w:p>
        <w:p w:rsidR="00E179A8" w:rsidRPr="008B2F08" w:rsidRDefault="00E179A8" w:rsidP="00E179A8">
          <w:pPr>
            <w:rPr>
              <w:rFonts w:ascii="Verdana" w:hAnsi="Verdana" w:cs="Arial"/>
              <w:lang w:val="pt-BR" w:eastAsia="ja-JP"/>
            </w:rPr>
          </w:pPr>
        </w:p>
        <w:p w:rsidR="00E179A8" w:rsidRPr="008B2F08" w:rsidRDefault="00E179A8" w:rsidP="00E179A8">
          <w:pPr>
            <w:rPr>
              <w:rFonts w:ascii="Verdana" w:hAnsi="Verdana" w:cs="Arial"/>
              <w:lang w:val="pt-BR" w:eastAsia="ja-JP"/>
            </w:rPr>
          </w:pPr>
        </w:p>
        <w:p w:rsidR="00E179A8" w:rsidRPr="008B2F08" w:rsidRDefault="00E179A8" w:rsidP="00E179A8">
          <w:pPr>
            <w:rPr>
              <w:rFonts w:ascii="Verdana" w:hAnsi="Verdana" w:cs="Arial"/>
              <w:lang w:val="pt-BR" w:eastAsia="ja-JP"/>
            </w:rPr>
          </w:pPr>
        </w:p>
        <w:p w:rsidR="00E179A8" w:rsidRPr="008B2F08" w:rsidRDefault="00E179A8" w:rsidP="00E179A8">
          <w:pPr>
            <w:rPr>
              <w:rFonts w:ascii="Verdana" w:hAnsi="Verdana" w:cs="Arial"/>
              <w:lang w:val="pt-BR" w:eastAsia="ja-JP"/>
            </w:rPr>
          </w:pPr>
        </w:p>
        <w:p w:rsidR="00E179A8" w:rsidRPr="008B2F08" w:rsidRDefault="00E179A8" w:rsidP="00E179A8">
          <w:pPr>
            <w:rPr>
              <w:rFonts w:ascii="Verdana" w:hAnsi="Verdana" w:cs="Arial"/>
              <w:lang w:val="pt-BR" w:eastAsia="ja-JP"/>
            </w:rPr>
          </w:pPr>
        </w:p>
        <w:p w:rsidR="00E179A8" w:rsidRPr="008B2F08" w:rsidRDefault="00E179A8" w:rsidP="00E179A8">
          <w:pPr>
            <w:rPr>
              <w:rFonts w:ascii="Verdana" w:hAnsi="Verdana" w:cs="Arial"/>
              <w:lang w:val="pt-BR" w:eastAsia="ja-JP"/>
            </w:rPr>
          </w:pPr>
        </w:p>
        <w:p w:rsidR="00E179A8" w:rsidRPr="008B2F08" w:rsidRDefault="00E179A8" w:rsidP="00E179A8">
          <w:pPr>
            <w:rPr>
              <w:rFonts w:ascii="Verdana" w:hAnsi="Verdana" w:cs="Arial"/>
              <w:lang w:val="pt-BR" w:eastAsia="ja-JP"/>
            </w:rPr>
          </w:pPr>
        </w:p>
        <w:p w:rsidR="00E179A8" w:rsidRPr="008B2F08" w:rsidRDefault="00E179A8" w:rsidP="00E179A8">
          <w:pPr>
            <w:rPr>
              <w:rFonts w:ascii="Verdana" w:hAnsi="Verdana" w:cs="Arial"/>
              <w:highlight w:val="yellow"/>
              <w:lang w:val="pt-BR" w:eastAsia="ja-JP"/>
            </w:rPr>
          </w:pPr>
          <w:r w:rsidRPr="008B2F08">
            <w:rPr>
              <w:rFonts w:ascii="Verdana" w:hAnsi="Verdana" w:cs="Arial"/>
              <w:noProof/>
              <w:lang w:val="pt-BR"/>
            </w:rPr>
            <mc:AlternateContent>
              <mc:Choice Requires="wps">
                <w:drawing>
                  <wp:anchor distT="45720" distB="45720" distL="114300" distR="114300" simplePos="0" relativeHeight="251661312" behindDoc="0" locked="0" layoutInCell="1" allowOverlap="1" wp14:anchorId="788A385D" wp14:editId="69A1376D">
                    <wp:simplePos x="0" y="0"/>
                    <wp:positionH relativeFrom="column">
                      <wp:posOffset>4232910</wp:posOffset>
                    </wp:positionH>
                    <wp:positionV relativeFrom="paragraph">
                      <wp:posOffset>2425065</wp:posOffset>
                    </wp:positionV>
                    <wp:extent cx="2922270" cy="269875"/>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rsidR="00E179A8" w:rsidRDefault="00E179A8" w:rsidP="00E179A8">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88A385D"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" filled="f" stroked="f">
                    <v:textbox style="mso-fit-shape-to-text:t">
                      <w:txbxContent>
                        <w:p w:rsidR="00E179A8" w:rsidRDefault="00E179A8" w:rsidP="00E179A8">
                          <w:pPr>
                            <w:pStyle w:val="Arizen30"/>
                          </w:pPr>
                          <w:r>
                            <w:t>©Arizen</w:t>
                          </w:r>
                        </w:p>
                      </w:txbxContent>
                    </v:textbox>
                  </v:shape>
                </w:pict>
              </mc:Fallback>
            </mc:AlternateContent>
          </w:r>
          <w:r w:rsidRPr="008B2F08">
            <w:rPr>
              <w:rFonts w:ascii="Verdana" w:hAnsi="Verdana" w:cs="Arial"/>
              <w:noProof/>
              <w:lang w:val="pt-BR"/>
            </w:rPr>
            <mc:AlternateContent>
              <mc:Choice Requires="wps">
                <w:drawing>
                  <wp:anchor distT="0" distB="0" distL="114300" distR="114300" simplePos="0" relativeHeight="251659264" behindDoc="0" locked="1" layoutInCell="0" allowOverlap="1" wp14:anchorId="68D84350" wp14:editId="4B9B316C">
                    <wp:simplePos x="0" y="0"/>
                    <wp:positionH relativeFrom="page">
                      <wp:posOffset>-190500</wp:posOffset>
                    </wp:positionH>
                    <wp:positionV relativeFrom="page">
                      <wp:posOffset>9867900</wp:posOffset>
                    </wp:positionV>
                    <wp:extent cx="7660005" cy="882015"/>
                    <wp:effectExtent l="0" t="0" r="11430" b="13335"/>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138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4E77FF33" id="Rectangle 2" o:spid="_x0000_s1026" style="position:absolute;margin-left:-15pt;margin-top:777pt;width:603.1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" o:allowincell="f" fillcolor="#051740" strokecolor="#4f81bd">
                    <w10:wrap anchorx="page" anchory="page"/>
                    <w10:anchorlock/>
                  </v:rect>
                </w:pict>
              </mc:Fallback>
            </mc:AlternateContent>
          </w:r>
        </w:p>
      </w:sdtContent>
    </w:sdt>
    <w:sdt>
      <w:sdtPr>
        <w:rPr>
          <w:rFonts w:ascii="Verdana" w:hAnsi="Verdana" w:cs="Arial"/>
          <w:lang w:val="pt-BR"/>
        </w:rPr>
        <w:id w:val="-81984196"/>
        <w:docPartObj>
          <w:docPartGallery w:val="Cover Pages"/>
          <w:docPartUnique/>
        </w:docPartObj>
      </w:sdtPr>
      <w:sdtContent>
        <w:p w:rsidR="00E179A8" w:rsidRPr="008B2F08" w:rsidRDefault="00E179A8" w:rsidP="00E179A8">
          <w:pPr>
            <w:rPr>
              <w:rFonts w:ascii="Verdana" w:hAnsi="Verdana" w:cs="Arial"/>
              <w:lang w:val="pt-BR"/>
            </w:rPr>
          </w:pPr>
          <w:r w:rsidRPr="008B2F08">
            <w:rPr>
              <w:rFonts w:ascii="Verdana" w:hAnsi="Verdana" w:cs="Arial"/>
              <w:noProof/>
              <w:lang w:val="pt-BR"/>
            </w:rPr>
            <w:drawing>
              <wp:anchor distT="0" distB="0" distL="114300" distR="114300" simplePos="0" relativeHeight="251669504" behindDoc="0" locked="0" layoutInCell="1" allowOverlap="1" wp14:anchorId="1BC3E284" wp14:editId="44D5931B">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8B2F08">
            <w:rPr>
              <w:rFonts w:ascii="Verdana" w:hAnsi="Verdana" w:cs="Arial"/>
              <w:noProof/>
              <w:lang w:val="pt-BR"/>
            </w:rPr>
            <mc:AlternateContent>
              <mc:Choice Requires="wps">
                <w:drawing>
                  <wp:anchor distT="45720" distB="45720" distL="114300" distR="114300" simplePos="0" relativeHeight="251664384" behindDoc="0" locked="0" layoutInCell="1" allowOverlap="1" wp14:anchorId="507952A4" wp14:editId="596443A1">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rsidR="00E179A8" w:rsidRDefault="00E179A8" w:rsidP="00E179A8">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07952A4" id="Text Box 18"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" filled="f" stroked="f">
                    <v:textbox style="mso-fit-shape-to-text:t">
                      <w:txbxContent>
                        <w:p w:rsidR="00E179A8" w:rsidRDefault="00E179A8" w:rsidP="00E179A8">
                          <w:pPr>
                            <w:pStyle w:val="Arizen30"/>
                          </w:pPr>
                          <w:r>
                            <w:t>©Arizen</w:t>
                          </w:r>
                        </w:p>
                      </w:txbxContent>
                    </v:textbox>
                  </v:shape>
                </w:pict>
              </mc:Fallback>
            </mc:AlternateContent>
          </w:r>
          <w:r w:rsidRPr="008B2F08">
            <w:rPr>
              <w:rFonts w:ascii="Verdana" w:hAnsi="Verdana" w:cs="Arial"/>
              <w:noProof/>
              <w:lang w:val="pt-BR"/>
            </w:rPr>
            <mc:AlternateContent>
              <mc:Choice Requires="wps">
                <w:drawing>
                  <wp:anchor distT="0" distB="0" distL="114300" distR="114300" simplePos="0" relativeHeight="251666432" behindDoc="0" locked="0" layoutInCell="1" allowOverlap="1" wp14:anchorId="76836076" wp14:editId="29187B11">
                    <wp:simplePos x="0" y="0"/>
                    <wp:positionH relativeFrom="column">
                      <wp:posOffset>3924300</wp:posOffset>
                    </wp:positionH>
                    <wp:positionV relativeFrom="paragraph">
                      <wp:posOffset>1711325</wp:posOffset>
                    </wp:positionV>
                    <wp:extent cx="2692400" cy="8219440"/>
                    <wp:effectExtent l="0" t="0" r="12700" b="10160"/>
                    <wp:wrapNone/>
                    <wp:docPr id="23" name="Rectangle 17"/>
                    <wp:cNvGraphicFramePr/>
                    <a:graphic xmlns:a="http://schemas.openxmlformats.org/drawingml/2006/main">
                      <a:graphicData uri="http://schemas.microsoft.com/office/word/2010/wordprocessingShape">
                        <wps:wsp>
                          <wps:cNvSpPr/>
                          <wps:spPr>
                            <a:xfrm>
                              <a:off x="0" y="0"/>
                              <a:ext cx="2692400" cy="8219440"/>
                            </a:xfrm>
                            <a:prstGeom prst="rect">
                              <a:avLst/>
                            </a:prstGeom>
                            <a:solidFill>
                              <a:srgbClr val="051740"/>
                            </a:solidFill>
                            <a:ln w="25400" cap="flat" cmpd="sng" algn="ctr">
                              <a:solidFill>
                                <a:srgbClr val="051740"/>
                              </a:solidFill>
                              <a:prstDash val="solid"/>
                            </a:ln>
                            <a:effectLst/>
                          </wps:spPr>
                          <wps:txbx>
                            <w:txbxContent>
                              <w:p w:rsidR="00E179A8" w:rsidRPr="00E179A8" w:rsidRDefault="00E179A8" w:rsidP="00E179A8">
                                <w:pPr>
                                  <w:pStyle w:val="A5"/>
                                  <w:rPr>
                                    <w:sz w:val="18"/>
                                    <w:szCs w:val="18"/>
                                  </w:rPr>
                                </w:pPr>
                                <w:r w:rsidRPr="00E179A8">
                                  <w:rPr>
                                    <w:sz w:val="18"/>
                                    <w:szCs w:val="18"/>
                                  </w:rPr>
                                  <w:t xml:space="preserve">Aviso de Direitos Autorais: </w:t>
                                </w:r>
                              </w:p>
                              <w:p w:rsidR="00E179A8" w:rsidRPr="00E179A8" w:rsidRDefault="00E179A8" w:rsidP="00E179A8">
                                <w:pPr>
                                  <w:rPr>
                                    <w:sz w:val="18"/>
                                    <w:szCs w:val="18"/>
                                    <w:lang w:val="pt-BR"/>
                                  </w:rPr>
                                </w:pPr>
                              </w:p>
                              <w:p w:rsidR="00E179A8" w:rsidRPr="00E179A8" w:rsidRDefault="00E179A8" w:rsidP="00E179A8">
                                <w:pPr>
                                  <w:pStyle w:val="A4"/>
                                  <w:rPr>
                                    <w:sz w:val="18"/>
                                    <w:szCs w:val="18"/>
                                  </w:rPr>
                                </w:pPr>
                                <w:r w:rsidRPr="00E179A8">
                                  <w:rPr>
                                    <w:sz w:val="18"/>
                                    <w:szCs w:val="18"/>
                                  </w:rPr>
                                  <w:t>Este documento foi criado por Tutelas e possui © copyright Tutelas, com as exceções a seguir identificadas.</w:t>
                                </w:r>
                              </w:p>
                              <w:p w:rsidR="00E179A8" w:rsidRPr="00E179A8" w:rsidRDefault="00E179A8" w:rsidP="00E179A8">
                                <w:pPr>
                                  <w:rPr>
                                    <w:sz w:val="18"/>
                                    <w:szCs w:val="18"/>
                                    <w:lang w:val="pt-BR"/>
                                  </w:rPr>
                                </w:pPr>
                              </w:p>
                              <w:p w:rsidR="00E179A8" w:rsidRPr="00E179A8" w:rsidRDefault="00E179A8" w:rsidP="00E179A8">
                                <w:pPr>
                                  <w:pStyle w:val="A5"/>
                                  <w:rPr>
                                    <w:sz w:val="18"/>
                                    <w:szCs w:val="18"/>
                                  </w:rPr>
                                </w:pPr>
                                <w:r w:rsidRPr="00E179A8">
                                  <w:rPr>
                                    <w:sz w:val="18"/>
                                    <w:szCs w:val="18"/>
                                  </w:rPr>
                                  <w:t xml:space="preserve">Termos de Licença: </w:t>
                                </w:r>
                              </w:p>
                              <w:p w:rsidR="00E179A8" w:rsidRPr="00E179A8" w:rsidRDefault="00E179A8" w:rsidP="00E179A8">
                                <w:pPr>
                                  <w:rPr>
                                    <w:sz w:val="18"/>
                                    <w:szCs w:val="18"/>
                                    <w:lang w:val="pt-BR"/>
                                  </w:rPr>
                                </w:pPr>
                              </w:p>
                              <w:p w:rsidR="00E179A8" w:rsidRPr="00E179A8" w:rsidRDefault="00E179A8" w:rsidP="00E179A8">
                                <w:pPr>
                                  <w:pStyle w:val="A4"/>
                                  <w:rPr>
                                    <w:sz w:val="18"/>
                                    <w:szCs w:val="18"/>
                                  </w:rPr>
                                </w:pPr>
                                <w:r w:rsidRPr="00E179A8">
                                  <w:rPr>
                                    <w:sz w:val="18"/>
                                    <w:szCs w:val="18"/>
                                  </w:rPr>
                                  <w:t>Este documento é licenciado e sujeito aos Termos de Licença E-Book Tutelas, disponíveis mediante solicitações ou por download em nosso site. Todos os outros direitos são reservados.</w:t>
                                </w:r>
                              </w:p>
                              <w:p w:rsidR="00E179A8" w:rsidRPr="00E179A8" w:rsidRDefault="00E179A8" w:rsidP="00E179A8">
                                <w:pPr>
                                  <w:rPr>
                                    <w:sz w:val="18"/>
                                    <w:szCs w:val="18"/>
                                    <w:lang w:val="pt-BR"/>
                                  </w:rPr>
                                </w:pPr>
                              </w:p>
                              <w:p w:rsidR="00E179A8" w:rsidRPr="00E179A8" w:rsidRDefault="00E179A8" w:rsidP="00E179A8">
                                <w:pPr>
                                  <w:pStyle w:val="A5"/>
                                  <w:rPr>
                                    <w:sz w:val="18"/>
                                    <w:szCs w:val="18"/>
                                  </w:rPr>
                                </w:pPr>
                                <w:r w:rsidRPr="00E179A8">
                                  <w:rPr>
                                    <w:sz w:val="18"/>
                                    <w:szCs w:val="18"/>
                                  </w:rPr>
                                  <w:t xml:space="preserve">AVISO LEGAL: </w:t>
                                </w:r>
                              </w:p>
                              <w:p w:rsidR="00E179A8" w:rsidRPr="00E179A8" w:rsidRDefault="00E179A8" w:rsidP="00E179A8">
                                <w:pPr>
                                  <w:pStyle w:val="A5"/>
                                  <w:rPr>
                                    <w:sz w:val="18"/>
                                    <w:szCs w:val="18"/>
                                  </w:rPr>
                                </w:pPr>
                              </w:p>
                              <w:p w:rsidR="00E179A8" w:rsidRPr="00E179A8" w:rsidRDefault="00E179A8" w:rsidP="00E179A8">
                                <w:pPr>
                                  <w:pStyle w:val="A4"/>
                                  <w:rPr>
                                    <w:sz w:val="18"/>
                                    <w:szCs w:val="18"/>
                                  </w:rPr>
                                </w:pPr>
                                <w:r w:rsidRPr="00E179A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rsidR="00E179A8" w:rsidRPr="00E179A8" w:rsidRDefault="00E179A8" w:rsidP="00E179A8">
                                <w:pPr>
                                  <w:pStyle w:val="A4"/>
                                  <w:rPr>
                                    <w:sz w:val="18"/>
                                    <w:szCs w:val="18"/>
                                  </w:rPr>
                                </w:pPr>
                              </w:p>
                              <w:p w:rsidR="00E179A8" w:rsidRPr="00E179A8" w:rsidRDefault="00E179A8" w:rsidP="00E179A8">
                                <w:pPr>
                                  <w:pStyle w:val="A4"/>
                                  <w:rPr>
                                    <w:sz w:val="18"/>
                                    <w:szCs w:val="18"/>
                                  </w:rPr>
                                </w:pPr>
                                <w:r w:rsidRPr="00E179A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836076" id="Rectangle 17" o:spid="_x0000_s1028" style="position:absolute;margin-left:309pt;margin-top:134.75pt;width:212pt;height:647.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" fillcolor="#051740" strokecolor="#051740" strokeweight="2pt">
                    <v:textbox inset=",14.4pt,8.64pt,18pt">
                      <w:txbxContent>
                        <w:p w:rsidR="00E179A8" w:rsidRPr="00E179A8" w:rsidRDefault="00E179A8" w:rsidP="00E179A8">
                          <w:pPr>
                            <w:pStyle w:val="A5"/>
                            <w:rPr>
                              <w:sz w:val="18"/>
                              <w:szCs w:val="18"/>
                            </w:rPr>
                          </w:pPr>
                          <w:r w:rsidRPr="00E179A8">
                            <w:rPr>
                              <w:sz w:val="18"/>
                              <w:szCs w:val="18"/>
                            </w:rPr>
                            <w:t xml:space="preserve">Aviso de Direitos Autorais: </w:t>
                          </w:r>
                        </w:p>
                        <w:p w:rsidR="00E179A8" w:rsidRPr="00E179A8" w:rsidRDefault="00E179A8" w:rsidP="00E179A8">
                          <w:pPr>
                            <w:rPr>
                              <w:sz w:val="18"/>
                              <w:szCs w:val="18"/>
                              <w:lang w:val="pt-BR"/>
                            </w:rPr>
                          </w:pPr>
                        </w:p>
                        <w:p w:rsidR="00E179A8" w:rsidRPr="00E179A8" w:rsidRDefault="00E179A8" w:rsidP="00E179A8">
                          <w:pPr>
                            <w:pStyle w:val="A4"/>
                            <w:rPr>
                              <w:sz w:val="18"/>
                              <w:szCs w:val="18"/>
                            </w:rPr>
                          </w:pPr>
                          <w:r w:rsidRPr="00E179A8">
                            <w:rPr>
                              <w:sz w:val="18"/>
                              <w:szCs w:val="18"/>
                            </w:rPr>
                            <w:t>Este documento foi criado por Tutelas e possui © copyright Tutelas, com as exceções a seguir identificadas.</w:t>
                          </w:r>
                        </w:p>
                        <w:p w:rsidR="00E179A8" w:rsidRPr="00E179A8" w:rsidRDefault="00E179A8" w:rsidP="00E179A8">
                          <w:pPr>
                            <w:rPr>
                              <w:sz w:val="18"/>
                              <w:szCs w:val="18"/>
                              <w:lang w:val="pt-BR"/>
                            </w:rPr>
                          </w:pPr>
                        </w:p>
                        <w:p w:rsidR="00E179A8" w:rsidRPr="00E179A8" w:rsidRDefault="00E179A8" w:rsidP="00E179A8">
                          <w:pPr>
                            <w:pStyle w:val="A5"/>
                            <w:rPr>
                              <w:sz w:val="18"/>
                              <w:szCs w:val="18"/>
                            </w:rPr>
                          </w:pPr>
                          <w:r w:rsidRPr="00E179A8">
                            <w:rPr>
                              <w:sz w:val="18"/>
                              <w:szCs w:val="18"/>
                            </w:rPr>
                            <w:t xml:space="preserve">Termos de Licença: </w:t>
                          </w:r>
                        </w:p>
                        <w:p w:rsidR="00E179A8" w:rsidRPr="00E179A8" w:rsidRDefault="00E179A8" w:rsidP="00E179A8">
                          <w:pPr>
                            <w:rPr>
                              <w:sz w:val="18"/>
                              <w:szCs w:val="18"/>
                              <w:lang w:val="pt-BR"/>
                            </w:rPr>
                          </w:pPr>
                        </w:p>
                        <w:p w:rsidR="00E179A8" w:rsidRPr="00E179A8" w:rsidRDefault="00E179A8" w:rsidP="00E179A8">
                          <w:pPr>
                            <w:pStyle w:val="A4"/>
                            <w:rPr>
                              <w:sz w:val="18"/>
                              <w:szCs w:val="18"/>
                            </w:rPr>
                          </w:pPr>
                          <w:r w:rsidRPr="00E179A8">
                            <w:rPr>
                              <w:sz w:val="18"/>
                              <w:szCs w:val="18"/>
                            </w:rPr>
                            <w:t>Este documento é licenciado e sujeito aos Termos de Licença E-Book Tutelas, disponíveis mediante solicitações ou por download em nosso site. Todos os outros direitos são reservados.</w:t>
                          </w:r>
                        </w:p>
                        <w:p w:rsidR="00E179A8" w:rsidRPr="00E179A8" w:rsidRDefault="00E179A8" w:rsidP="00E179A8">
                          <w:pPr>
                            <w:rPr>
                              <w:sz w:val="18"/>
                              <w:szCs w:val="18"/>
                              <w:lang w:val="pt-BR"/>
                            </w:rPr>
                          </w:pPr>
                        </w:p>
                        <w:p w:rsidR="00E179A8" w:rsidRPr="00E179A8" w:rsidRDefault="00E179A8" w:rsidP="00E179A8">
                          <w:pPr>
                            <w:pStyle w:val="A5"/>
                            <w:rPr>
                              <w:sz w:val="18"/>
                              <w:szCs w:val="18"/>
                            </w:rPr>
                          </w:pPr>
                          <w:r w:rsidRPr="00E179A8">
                            <w:rPr>
                              <w:sz w:val="18"/>
                              <w:szCs w:val="18"/>
                            </w:rPr>
                            <w:t xml:space="preserve">AVISO LEGAL: </w:t>
                          </w:r>
                        </w:p>
                        <w:p w:rsidR="00E179A8" w:rsidRPr="00E179A8" w:rsidRDefault="00E179A8" w:rsidP="00E179A8">
                          <w:pPr>
                            <w:pStyle w:val="A5"/>
                            <w:rPr>
                              <w:sz w:val="18"/>
                              <w:szCs w:val="18"/>
                            </w:rPr>
                          </w:pPr>
                        </w:p>
                        <w:p w:rsidR="00E179A8" w:rsidRPr="00E179A8" w:rsidRDefault="00E179A8" w:rsidP="00E179A8">
                          <w:pPr>
                            <w:pStyle w:val="A4"/>
                            <w:rPr>
                              <w:sz w:val="18"/>
                              <w:szCs w:val="18"/>
                            </w:rPr>
                          </w:pPr>
                          <w:r w:rsidRPr="00E179A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rsidR="00E179A8" w:rsidRPr="00E179A8" w:rsidRDefault="00E179A8" w:rsidP="00E179A8">
                          <w:pPr>
                            <w:pStyle w:val="A4"/>
                            <w:rPr>
                              <w:sz w:val="18"/>
                              <w:szCs w:val="18"/>
                            </w:rPr>
                          </w:pPr>
                        </w:p>
                        <w:p w:rsidR="00E179A8" w:rsidRPr="00E179A8" w:rsidRDefault="00E179A8" w:rsidP="00E179A8">
                          <w:pPr>
                            <w:pStyle w:val="A4"/>
                            <w:rPr>
                              <w:sz w:val="18"/>
                              <w:szCs w:val="18"/>
                            </w:rPr>
                          </w:pPr>
                          <w:r w:rsidRPr="00E179A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r w:rsidRPr="008B2F08">
            <w:rPr>
              <w:rFonts w:ascii="Verdana" w:hAnsi="Verdana" w:cs="Arial"/>
              <w:noProof/>
              <w:lang w:val="pt-BR"/>
            </w:rPr>
            <mc:AlternateContent>
              <mc:Choice Requires="wps">
                <w:drawing>
                  <wp:anchor distT="0" distB="0" distL="114300" distR="114300" simplePos="0" relativeHeight="251665408" behindDoc="0" locked="0" layoutInCell="1" allowOverlap="1" wp14:anchorId="2B35F9BE" wp14:editId="50BABB33">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rsidR="00E179A8" w:rsidRDefault="00E179A8" w:rsidP="00E179A8"/>
                              <w:p w:rsidR="00E179A8" w:rsidRDefault="00E179A8" w:rsidP="00E179A8"/>
                              <w:p w:rsidR="00E179A8" w:rsidRDefault="00E179A8" w:rsidP="00E179A8"/>
                              <w:p w:rsidR="00E179A8" w:rsidRDefault="00E179A8" w:rsidP="00E179A8">
                                <w:pPr>
                                  <w:pStyle w:val="Arizen27"/>
                                </w:pPr>
                                <w:r w:rsidRPr="00C024DE">
                                  <w:t xml:space="preserve">Lista </w:t>
                                </w:r>
                                <w:r w:rsidRPr="00C024DE">
                                  <w:t xml:space="preserve">de Verificação de </w:t>
                                </w:r>
                                <w:r>
                                  <w:t>Conformidade com</w:t>
                                </w:r>
                                <w:r w:rsidRPr="00C024DE">
                                  <w:t xml:space="preserve"> a LGPD</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35F9BE" id="Rectangle 203" o:spid="_x0000_s1029"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" fillcolor="#051740" strokecolor="#051740" strokeweight="2pt">
                    <v:textbox inset=",14.4pt,8.64pt,18pt">
                      <w:txbxContent>
                        <w:p w:rsidR="00E179A8" w:rsidRDefault="00E179A8" w:rsidP="00E179A8"/>
                        <w:p w:rsidR="00E179A8" w:rsidRDefault="00E179A8" w:rsidP="00E179A8"/>
                        <w:p w:rsidR="00E179A8" w:rsidRDefault="00E179A8" w:rsidP="00E179A8"/>
                        <w:p w:rsidR="00E179A8" w:rsidRDefault="00E179A8" w:rsidP="00E179A8">
                          <w:pPr>
                            <w:pStyle w:val="Arizen27"/>
                          </w:pPr>
                          <w:r w:rsidRPr="00C024DE">
                            <w:t xml:space="preserve">Lista </w:t>
                          </w:r>
                          <w:r w:rsidRPr="00C024DE">
                            <w:t xml:space="preserve">de Verificação de </w:t>
                          </w:r>
                          <w:r>
                            <w:t>Conformidade com</w:t>
                          </w:r>
                          <w:r w:rsidRPr="00C024DE">
                            <w:t xml:space="preserve"> a LGPD</w:t>
                          </w:r>
                        </w:p>
                      </w:txbxContent>
                    </v:textbox>
                  </v:rect>
                </w:pict>
              </mc:Fallback>
            </mc:AlternateContent>
          </w:r>
          <w:r w:rsidRPr="008B2F08">
            <w:rPr>
              <w:rFonts w:ascii="Verdana" w:hAnsi="Verdana" w:cs="Arial"/>
              <w:noProof/>
              <w:lang w:val="pt-BR"/>
            </w:rPr>
            <mc:AlternateContent>
              <mc:Choice Requires="wps">
                <w:drawing>
                  <wp:anchor distT="45720" distB="45720" distL="114300" distR="114300" simplePos="0" relativeHeight="251668480" behindDoc="0" locked="1" layoutInCell="1" allowOverlap="1" wp14:anchorId="26AC70D1" wp14:editId="4070BADF">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rsidR="00E179A8" w:rsidRDefault="00E179A8" w:rsidP="00E179A8">
                                <w:pPr>
                                  <w:pStyle w:val="A2"/>
                                </w:pPr>
                                <w:r>
                                  <w:t xml:space="preserve">ESTA </w:t>
                                </w:r>
                                <w:r>
                                  <w:t>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AC70D1" id="_x0000_s1030"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" stroked="f">
                    <v:textbox>
                      <w:txbxContent>
                        <w:p w:rsidR="00E179A8" w:rsidRDefault="00E179A8" w:rsidP="00E179A8">
                          <w:pPr>
                            <w:pStyle w:val="A2"/>
                          </w:pPr>
                          <w:r>
                            <w:t xml:space="preserve">ESTA </w:t>
                          </w:r>
                          <w:r>
                            <w:t>PÁGINA DEVE SER REMOVIDA DA VERSÃO FINAL DO DOCUMENTO</w:t>
                          </w:r>
                        </w:p>
                      </w:txbxContent>
                    </v:textbox>
                    <w10:wrap anchory="page"/>
                    <w10:anchorlock/>
                  </v:shape>
                </w:pict>
              </mc:Fallback>
            </mc:AlternateContent>
          </w:r>
        </w:p>
        <w:p w:rsidR="00E179A8" w:rsidRPr="008B2F08" w:rsidRDefault="00E179A8" w:rsidP="00E179A8">
          <w:pPr>
            <w:rPr>
              <w:rFonts w:ascii="Verdana" w:hAnsi="Verdana" w:cs="Arial"/>
              <w:highlight w:val="yellow"/>
              <w:lang w:val="pt-BR"/>
            </w:rPr>
          </w:pPr>
        </w:p>
        <w:p w:rsidR="00E179A8" w:rsidRPr="008B2F08" w:rsidRDefault="00E179A8" w:rsidP="00E179A8">
          <w:pPr>
            <w:rPr>
              <w:rFonts w:ascii="Verdana" w:hAnsi="Verdana" w:cs="Arial"/>
              <w:lang w:val="pt-BR"/>
            </w:rPr>
          </w:pPr>
        </w:p>
        <w:p w:rsidR="00E179A8" w:rsidRPr="008B2F08" w:rsidRDefault="00E179A8" w:rsidP="00E179A8">
          <w:pPr>
            <w:rPr>
              <w:rFonts w:ascii="Verdana" w:hAnsi="Verdana" w:cs="Arial"/>
              <w:lang w:val="pt-BR"/>
            </w:rPr>
          </w:pPr>
        </w:p>
        <w:p w:rsidR="00E179A8" w:rsidRPr="008B2F08" w:rsidRDefault="00E179A8" w:rsidP="00E179A8">
          <w:pPr>
            <w:rPr>
              <w:rFonts w:ascii="Verdana" w:hAnsi="Verdana" w:cs="Arial"/>
              <w:lang w:val="pt-BR"/>
            </w:rPr>
          </w:pPr>
        </w:p>
        <w:p w:rsidR="00E179A8" w:rsidRPr="008B2F08" w:rsidRDefault="00E179A8" w:rsidP="00E179A8">
          <w:pPr>
            <w:rPr>
              <w:rFonts w:ascii="Verdana" w:hAnsi="Verdana" w:cs="Arial"/>
              <w:lang w:val="pt-BR"/>
            </w:rPr>
          </w:pPr>
        </w:p>
        <w:p w:rsidR="00E179A8" w:rsidRPr="008B2F08" w:rsidRDefault="00E179A8" w:rsidP="00E179A8">
          <w:pPr>
            <w:rPr>
              <w:rFonts w:ascii="Verdana" w:hAnsi="Verdana" w:cs="Arial"/>
              <w:lang w:val="pt-BR"/>
            </w:rPr>
          </w:pPr>
        </w:p>
        <w:p w:rsidR="00E179A8" w:rsidRPr="008B2F08" w:rsidRDefault="00E179A8" w:rsidP="00E179A8">
          <w:pPr>
            <w:rPr>
              <w:rFonts w:ascii="Verdana" w:hAnsi="Verdana" w:cs="Arial"/>
              <w:lang w:val="pt-BR"/>
            </w:rPr>
          </w:pPr>
        </w:p>
        <w:p w:rsidR="00E179A8" w:rsidRPr="008B2F08" w:rsidRDefault="00E179A8" w:rsidP="00E179A8">
          <w:pPr>
            <w:rPr>
              <w:rFonts w:ascii="Verdana" w:hAnsi="Verdana" w:cs="Arial"/>
              <w:lang w:val="pt-BR"/>
            </w:rPr>
          </w:pPr>
        </w:p>
        <w:p w:rsidR="00E179A8" w:rsidRPr="008B2F08" w:rsidRDefault="00E179A8" w:rsidP="00E179A8">
          <w:pPr>
            <w:rPr>
              <w:rFonts w:ascii="Verdana" w:hAnsi="Verdana" w:cs="Arial"/>
              <w:lang w:val="pt-BR"/>
            </w:rPr>
          </w:pPr>
          <w:r w:rsidRPr="008B2F08">
            <w:rPr>
              <w:rFonts w:ascii="Verdana" w:hAnsi="Verdana" w:cs="Arial"/>
              <w:noProof/>
              <w:lang w:val="pt-BR"/>
            </w:rPr>
            <mc:AlternateContent>
              <mc:Choice Requires="wps">
                <w:drawing>
                  <wp:anchor distT="45720" distB="45720" distL="114300" distR="114300" simplePos="0" relativeHeight="251667456" behindDoc="0" locked="0" layoutInCell="1" allowOverlap="1" wp14:anchorId="3FBDD8A6" wp14:editId="712D37C3">
                    <wp:simplePos x="0" y="0"/>
                    <wp:positionH relativeFrom="column">
                      <wp:posOffset>-838200</wp:posOffset>
                    </wp:positionH>
                    <wp:positionV relativeFrom="paragraph">
                      <wp:posOffset>244475</wp:posOffset>
                    </wp:positionV>
                    <wp:extent cx="4617085" cy="6257925"/>
                    <wp:effectExtent l="0" t="0" r="0" b="952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257925"/>
                            </a:xfrm>
                            <a:prstGeom prst="rect">
                              <a:avLst/>
                            </a:prstGeom>
                            <a:solidFill>
                              <a:srgbClr val="FFFFFF"/>
                            </a:solidFill>
                            <a:ln w="9525">
                              <a:noFill/>
                              <a:miter lim="800000"/>
                              <a:headEnd/>
                              <a:tailEnd/>
                            </a:ln>
                          </wps:spPr>
                          <wps:txbx>
                            <w:txbxContent>
                              <w:p w:rsidR="00E179A8" w:rsidRDefault="00E179A8" w:rsidP="00E179A8">
                                <w:pPr>
                                  <w:pStyle w:val="A3"/>
                                </w:pPr>
                                <w:r>
                                  <w:t xml:space="preserve">Objetivo </w:t>
                                </w:r>
                                <w:r>
                                  <w:t>deste documento</w:t>
                                </w:r>
                              </w:p>
                              <w:p w:rsidR="00E179A8" w:rsidRDefault="00E179A8" w:rsidP="00E179A8">
                                <w:pPr>
                                  <w:pStyle w:val="Arizen26"/>
                                </w:pPr>
                              </w:p>
                              <w:p w:rsidR="00E179A8" w:rsidRDefault="00E179A8" w:rsidP="00E179A8">
                                <w:pPr>
                                  <w:pStyle w:val="Arizen26"/>
                                </w:pPr>
                                <w:r w:rsidRPr="00C024DE">
                                  <w:t>Este documento destina-se a funcionar como uma lista de verificação resumida para os preparativos da LGPD.</w:t>
                                </w:r>
                              </w:p>
                              <w:p w:rsidR="00E179A8" w:rsidRDefault="00E179A8" w:rsidP="00E179A8">
                                <w:pPr>
                                  <w:pStyle w:val="Arizen26"/>
                                </w:pPr>
                              </w:p>
                              <w:p w:rsidR="00E179A8" w:rsidRDefault="00E179A8" w:rsidP="00E179A8">
                                <w:pPr>
                                  <w:pStyle w:val="A3"/>
                                </w:pPr>
                                <w:r>
                                  <w:t xml:space="preserve">Áreas abordadas na LGPD </w:t>
                                </w:r>
                              </w:p>
                              <w:p w:rsidR="00E179A8" w:rsidRDefault="00E179A8" w:rsidP="00E179A8">
                                <w:pPr>
                                  <w:pStyle w:val="Arizen26"/>
                                </w:pPr>
                              </w:p>
                              <w:p w:rsidR="00E179A8" w:rsidRDefault="00E179A8" w:rsidP="00E179A8">
                                <w:pPr>
                                  <w:pStyle w:val="Arizen26"/>
                                </w:pPr>
                                <w:r>
                                  <w:t>Os seguintes artigos da LGPD são abordados neste documento:</w:t>
                                </w:r>
                              </w:p>
                              <w:p w:rsidR="00E179A8" w:rsidRDefault="00E179A8" w:rsidP="00E179A8">
                                <w:pPr>
                                  <w:pStyle w:val="Arizen26"/>
                                </w:pPr>
                              </w:p>
                              <w:p w:rsidR="00E179A8" w:rsidRDefault="00E179A8" w:rsidP="00E179A8">
                                <w:pPr>
                                  <w:pStyle w:val="Arizen26"/>
                                </w:pPr>
                                <w:r>
                                  <w:t>- Artigo 39</w:t>
                                </w:r>
                              </w:p>
                              <w:p w:rsidR="00E179A8" w:rsidRDefault="00E179A8" w:rsidP="00E179A8">
                                <w:pPr>
                                  <w:pStyle w:val="Arizen26"/>
                                </w:pPr>
                                <w:r>
                                  <w:t>- Artigo 40</w:t>
                                </w:r>
                              </w:p>
                              <w:p w:rsidR="00E179A8" w:rsidRDefault="00E179A8" w:rsidP="00E179A8">
                                <w:pPr>
                                  <w:pStyle w:val="Arizen26"/>
                                </w:pPr>
                                <w:r>
                                  <w:t>- Artigo 41</w:t>
                                </w:r>
                              </w:p>
                              <w:p w:rsidR="00E179A8" w:rsidRDefault="00E179A8" w:rsidP="00E179A8">
                                <w:pPr>
                                  <w:pStyle w:val="Arizen26"/>
                                </w:pPr>
                                <w:r>
                                  <w:t>- Artigo 42</w:t>
                                </w:r>
                              </w:p>
                              <w:p w:rsidR="00E179A8" w:rsidRDefault="00E179A8" w:rsidP="00E179A8">
                                <w:pPr>
                                  <w:pStyle w:val="Arizen26"/>
                                </w:pPr>
                                <w:r>
                                  <w:t>- Artigo 43</w:t>
                                </w:r>
                              </w:p>
                              <w:p w:rsidR="00E179A8" w:rsidRDefault="00E179A8" w:rsidP="00E179A8">
                                <w:pPr>
                                  <w:pStyle w:val="Arizen26"/>
                                </w:pPr>
                                <w:r>
                                  <w:t>- Artigo 44</w:t>
                                </w:r>
                              </w:p>
                              <w:p w:rsidR="00E179A8" w:rsidRDefault="00E179A8" w:rsidP="00E179A8">
                                <w:pPr>
                                  <w:pStyle w:val="Arizen26"/>
                                </w:pPr>
                                <w:r>
                                  <w:t>- Artigo 45</w:t>
                                </w:r>
                              </w:p>
                              <w:p w:rsidR="00E179A8" w:rsidRDefault="00E179A8" w:rsidP="00E179A8">
                                <w:pPr>
                                  <w:pStyle w:val="Arizen26"/>
                                </w:pPr>
                              </w:p>
                              <w:p w:rsidR="00E179A8" w:rsidRDefault="00E179A8" w:rsidP="00E179A8">
                                <w:pPr>
                                  <w:pStyle w:val="A3"/>
                                  <w:rPr>
                                    <w:color w:val="777777"/>
                                  </w:rPr>
                                </w:pPr>
                                <w:r>
                                  <w:t>Orientação Geral</w:t>
                                </w:r>
                                <w:r>
                                  <w:rPr>
                                    <w:color w:val="777777"/>
                                  </w:rPr>
                                  <w:t xml:space="preserve"> </w:t>
                                </w:r>
                              </w:p>
                              <w:p w:rsidR="00E179A8" w:rsidRDefault="00E179A8" w:rsidP="00E179A8">
                                <w:pPr>
                                  <w:pStyle w:val="Arizen26"/>
                                </w:pPr>
                              </w:p>
                              <w:p w:rsidR="00E179A8" w:rsidRDefault="00E179A8" w:rsidP="00E179A8">
                                <w:pPr>
                                  <w:pStyle w:val="Arizen26"/>
                                </w:pPr>
                                <w:r>
                                  <w:t>Inevitavelmente, esta lista de verificação é de alto nível e pode haver ações adicionais necessárias para garantir que você esteja pronto para a LGPD. Use esta lista de verificação em conjunto com o seu plano de projeto para garantir que todas as áreas sejam cobertas.</w:t>
                                </w:r>
                              </w:p>
                              <w:p w:rsidR="00E179A8" w:rsidRDefault="00E179A8" w:rsidP="00E179A8">
                                <w:pPr>
                                  <w:pStyle w:val="Arizen26"/>
                                </w:pPr>
                              </w:p>
                              <w:p w:rsidR="00E179A8" w:rsidRDefault="00E179A8" w:rsidP="00E179A8">
                                <w:pPr>
                                  <w:pStyle w:val="Arizen26"/>
                                </w:pPr>
                                <w:r>
                                  <w:t>Para uma análise mais completa, reveja sua avaliação das lacunas da LGPD para identificar as coisas que talvez ainda seja necessário esclarecer ou investigar.</w:t>
                                </w:r>
                              </w:p>
                              <w:p w:rsidR="00E179A8" w:rsidRDefault="00E179A8" w:rsidP="00E179A8">
                                <w:pPr>
                                  <w:pStyle w:val="Arizen26"/>
                                </w:pPr>
                              </w:p>
                              <w:p w:rsidR="00E179A8" w:rsidRDefault="00E179A8" w:rsidP="00E179A8">
                                <w:pPr>
                                  <w:pStyle w:val="A3"/>
                                </w:pPr>
                                <w:r>
                                  <w:t xml:space="preserve">Frequência de Revisão </w:t>
                                </w:r>
                              </w:p>
                              <w:p w:rsidR="00E179A8" w:rsidRDefault="00E179A8" w:rsidP="00E179A8">
                                <w:pPr>
                                  <w:pStyle w:val="Arizen26"/>
                                </w:pPr>
                              </w:p>
                              <w:p w:rsidR="00E179A8" w:rsidRDefault="00E179A8" w:rsidP="00E179A8">
                                <w:pPr>
                                  <w:pStyle w:val="Arizen26"/>
                                </w:pPr>
                                <w:r w:rsidRPr="00C024DE">
                                  <w:t>Recomendamos que este documento seja revisado conforme os preparativos para a LGPD continuarem.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BDD8A6" id="_x0000_s1031" type="#_x0000_t202" style="position:absolute;margin-left:-66pt;margin-top:19.25pt;width:363.55pt;height:492.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" stroked="f">
                    <v:textbox>
                      <w:txbxContent>
                        <w:p w:rsidR="00E179A8" w:rsidRDefault="00E179A8" w:rsidP="00E179A8">
                          <w:pPr>
                            <w:pStyle w:val="A3"/>
                          </w:pPr>
                          <w:r>
                            <w:t xml:space="preserve">Objetivo </w:t>
                          </w:r>
                          <w:r>
                            <w:t>deste documento</w:t>
                          </w:r>
                        </w:p>
                        <w:p w:rsidR="00E179A8" w:rsidRDefault="00E179A8" w:rsidP="00E179A8">
                          <w:pPr>
                            <w:pStyle w:val="Arizen26"/>
                          </w:pPr>
                        </w:p>
                        <w:p w:rsidR="00E179A8" w:rsidRDefault="00E179A8" w:rsidP="00E179A8">
                          <w:pPr>
                            <w:pStyle w:val="Arizen26"/>
                          </w:pPr>
                          <w:r w:rsidRPr="00C024DE">
                            <w:t>Este documento destina-se a funcionar como uma lista de verificação resumida para os preparativos da LGPD.</w:t>
                          </w:r>
                        </w:p>
                        <w:p w:rsidR="00E179A8" w:rsidRDefault="00E179A8" w:rsidP="00E179A8">
                          <w:pPr>
                            <w:pStyle w:val="Arizen26"/>
                          </w:pPr>
                        </w:p>
                        <w:p w:rsidR="00E179A8" w:rsidRDefault="00E179A8" w:rsidP="00E179A8">
                          <w:pPr>
                            <w:pStyle w:val="A3"/>
                          </w:pPr>
                          <w:r>
                            <w:t xml:space="preserve">Áreas abordadas na LGPD </w:t>
                          </w:r>
                        </w:p>
                        <w:p w:rsidR="00E179A8" w:rsidRDefault="00E179A8" w:rsidP="00E179A8">
                          <w:pPr>
                            <w:pStyle w:val="Arizen26"/>
                          </w:pPr>
                        </w:p>
                        <w:p w:rsidR="00E179A8" w:rsidRDefault="00E179A8" w:rsidP="00E179A8">
                          <w:pPr>
                            <w:pStyle w:val="Arizen26"/>
                          </w:pPr>
                          <w:r>
                            <w:t>Os seguintes artigos da LGPD são abordados neste documento:</w:t>
                          </w:r>
                        </w:p>
                        <w:p w:rsidR="00E179A8" w:rsidRDefault="00E179A8" w:rsidP="00E179A8">
                          <w:pPr>
                            <w:pStyle w:val="Arizen26"/>
                          </w:pPr>
                        </w:p>
                        <w:p w:rsidR="00E179A8" w:rsidRDefault="00E179A8" w:rsidP="00E179A8">
                          <w:pPr>
                            <w:pStyle w:val="Arizen26"/>
                          </w:pPr>
                          <w:r>
                            <w:t>- Artigo 39</w:t>
                          </w:r>
                        </w:p>
                        <w:p w:rsidR="00E179A8" w:rsidRDefault="00E179A8" w:rsidP="00E179A8">
                          <w:pPr>
                            <w:pStyle w:val="Arizen26"/>
                          </w:pPr>
                          <w:r>
                            <w:t>- Artigo 40</w:t>
                          </w:r>
                        </w:p>
                        <w:p w:rsidR="00E179A8" w:rsidRDefault="00E179A8" w:rsidP="00E179A8">
                          <w:pPr>
                            <w:pStyle w:val="Arizen26"/>
                          </w:pPr>
                          <w:r>
                            <w:t>- Artigo 41</w:t>
                          </w:r>
                        </w:p>
                        <w:p w:rsidR="00E179A8" w:rsidRDefault="00E179A8" w:rsidP="00E179A8">
                          <w:pPr>
                            <w:pStyle w:val="Arizen26"/>
                          </w:pPr>
                          <w:r>
                            <w:t>- Artigo 42</w:t>
                          </w:r>
                        </w:p>
                        <w:p w:rsidR="00E179A8" w:rsidRDefault="00E179A8" w:rsidP="00E179A8">
                          <w:pPr>
                            <w:pStyle w:val="Arizen26"/>
                          </w:pPr>
                          <w:r>
                            <w:t>- Artigo 43</w:t>
                          </w:r>
                        </w:p>
                        <w:p w:rsidR="00E179A8" w:rsidRDefault="00E179A8" w:rsidP="00E179A8">
                          <w:pPr>
                            <w:pStyle w:val="Arizen26"/>
                          </w:pPr>
                          <w:r>
                            <w:t>- Artigo 44</w:t>
                          </w:r>
                        </w:p>
                        <w:p w:rsidR="00E179A8" w:rsidRDefault="00E179A8" w:rsidP="00E179A8">
                          <w:pPr>
                            <w:pStyle w:val="Arizen26"/>
                          </w:pPr>
                          <w:r>
                            <w:t>- Artigo 45</w:t>
                          </w:r>
                        </w:p>
                        <w:p w:rsidR="00E179A8" w:rsidRDefault="00E179A8" w:rsidP="00E179A8">
                          <w:pPr>
                            <w:pStyle w:val="Arizen26"/>
                          </w:pPr>
                        </w:p>
                        <w:p w:rsidR="00E179A8" w:rsidRDefault="00E179A8" w:rsidP="00E179A8">
                          <w:pPr>
                            <w:pStyle w:val="A3"/>
                            <w:rPr>
                              <w:color w:val="777777"/>
                            </w:rPr>
                          </w:pPr>
                          <w:r>
                            <w:t>Orientação Geral</w:t>
                          </w:r>
                          <w:r>
                            <w:rPr>
                              <w:color w:val="777777"/>
                            </w:rPr>
                            <w:t xml:space="preserve"> </w:t>
                          </w:r>
                        </w:p>
                        <w:p w:rsidR="00E179A8" w:rsidRDefault="00E179A8" w:rsidP="00E179A8">
                          <w:pPr>
                            <w:pStyle w:val="Arizen26"/>
                          </w:pPr>
                        </w:p>
                        <w:p w:rsidR="00E179A8" w:rsidRDefault="00E179A8" w:rsidP="00E179A8">
                          <w:pPr>
                            <w:pStyle w:val="Arizen26"/>
                          </w:pPr>
                          <w:r>
                            <w:t>Inevitavelmente, esta lista de verificação é de alto nível e pode haver ações adicionais necessárias para garantir que você esteja pronto para a LGPD. Use esta lista de verificação em conjunto com o seu plano de projeto para garantir que todas as áreas sejam cobertas.</w:t>
                          </w:r>
                        </w:p>
                        <w:p w:rsidR="00E179A8" w:rsidRDefault="00E179A8" w:rsidP="00E179A8">
                          <w:pPr>
                            <w:pStyle w:val="Arizen26"/>
                          </w:pPr>
                        </w:p>
                        <w:p w:rsidR="00E179A8" w:rsidRDefault="00E179A8" w:rsidP="00E179A8">
                          <w:pPr>
                            <w:pStyle w:val="Arizen26"/>
                          </w:pPr>
                          <w:r>
                            <w:t>Para uma análise mais completa, reveja sua avaliação das lacunas da LGPD para identificar as coisas que talvez ainda seja necessário esclarecer ou investigar.</w:t>
                          </w:r>
                        </w:p>
                        <w:p w:rsidR="00E179A8" w:rsidRDefault="00E179A8" w:rsidP="00E179A8">
                          <w:pPr>
                            <w:pStyle w:val="Arizen26"/>
                          </w:pPr>
                        </w:p>
                        <w:p w:rsidR="00E179A8" w:rsidRDefault="00E179A8" w:rsidP="00E179A8">
                          <w:pPr>
                            <w:pStyle w:val="A3"/>
                          </w:pPr>
                          <w:r>
                            <w:t xml:space="preserve">Frequência de Revisão </w:t>
                          </w:r>
                        </w:p>
                        <w:p w:rsidR="00E179A8" w:rsidRDefault="00E179A8" w:rsidP="00E179A8">
                          <w:pPr>
                            <w:pStyle w:val="Arizen26"/>
                          </w:pPr>
                        </w:p>
                        <w:p w:rsidR="00E179A8" w:rsidRDefault="00E179A8" w:rsidP="00E179A8">
                          <w:pPr>
                            <w:pStyle w:val="Arizen26"/>
                          </w:pPr>
                          <w:r w:rsidRPr="00C024DE">
                            <w:t>Recomendamos que este documento seja revisado conforme os preparativos para a LGPD continuarem.</w:t>
                          </w:r>
                        </w:p>
                      </w:txbxContent>
                    </v:textbox>
                  </v:shape>
                </w:pict>
              </mc:Fallback>
            </mc:AlternateContent>
          </w:r>
        </w:p>
        <w:p w:rsidR="00E179A8" w:rsidRPr="008B2F08" w:rsidRDefault="00E179A8" w:rsidP="00E179A8">
          <w:pPr>
            <w:rPr>
              <w:rFonts w:ascii="Verdana" w:hAnsi="Verdana" w:cs="Arial"/>
              <w:lang w:val="pt-BR"/>
            </w:rPr>
          </w:pPr>
        </w:p>
        <w:p w:rsidR="00E179A8" w:rsidRPr="008B2F08" w:rsidRDefault="00E179A8" w:rsidP="00E179A8">
          <w:pPr>
            <w:rPr>
              <w:rFonts w:ascii="Verdana" w:hAnsi="Verdana" w:cs="Arial"/>
              <w:lang w:val="pt-BR"/>
            </w:rPr>
          </w:pPr>
        </w:p>
        <w:p w:rsidR="00E179A8" w:rsidRPr="008B2F08" w:rsidRDefault="00E179A8" w:rsidP="00E179A8">
          <w:pPr>
            <w:rPr>
              <w:rFonts w:ascii="Verdana" w:hAnsi="Verdana" w:cs="Arial"/>
              <w:lang w:val="pt-BR"/>
            </w:rPr>
          </w:pPr>
        </w:p>
        <w:p w:rsidR="00E179A8" w:rsidRPr="008B2F08" w:rsidRDefault="00E179A8" w:rsidP="00E179A8">
          <w:pPr>
            <w:rPr>
              <w:rFonts w:ascii="Verdana" w:hAnsi="Verdana" w:cs="Arial"/>
              <w:lang w:val="pt-BR"/>
            </w:rPr>
          </w:pPr>
        </w:p>
        <w:p w:rsidR="00E179A8" w:rsidRPr="008B2F08" w:rsidRDefault="00E179A8" w:rsidP="00E179A8">
          <w:pPr>
            <w:rPr>
              <w:rFonts w:ascii="Verdana" w:hAnsi="Verdana" w:cs="Arial"/>
              <w:lang w:val="pt-BR"/>
            </w:rPr>
          </w:pPr>
        </w:p>
        <w:p w:rsidR="00E179A8" w:rsidRPr="008B2F08" w:rsidRDefault="00E179A8" w:rsidP="00E179A8">
          <w:pPr>
            <w:rPr>
              <w:rFonts w:ascii="Verdana" w:hAnsi="Verdana" w:cs="Arial"/>
              <w:lang w:val="pt-BR"/>
            </w:rPr>
          </w:pPr>
        </w:p>
        <w:p w:rsidR="00E179A8" w:rsidRPr="008B2F08" w:rsidRDefault="00E179A8" w:rsidP="00E179A8">
          <w:pPr>
            <w:rPr>
              <w:rFonts w:ascii="Verdana" w:hAnsi="Verdana" w:cs="Arial"/>
              <w:lang w:val="pt-BR"/>
            </w:rPr>
          </w:pPr>
        </w:p>
        <w:p w:rsidR="00E179A8" w:rsidRPr="008B2F08" w:rsidRDefault="00E179A8" w:rsidP="00E179A8">
          <w:pPr>
            <w:rPr>
              <w:rFonts w:ascii="Verdana" w:hAnsi="Verdana" w:cs="Arial"/>
              <w:lang w:val="pt-BR"/>
            </w:rPr>
          </w:pPr>
        </w:p>
        <w:p w:rsidR="00E179A8" w:rsidRPr="008B2F08" w:rsidRDefault="00E179A8" w:rsidP="00E179A8">
          <w:pPr>
            <w:rPr>
              <w:rFonts w:ascii="Verdana" w:hAnsi="Verdana" w:cs="Arial"/>
              <w:lang w:val="pt-BR"/>
            </w:rPr>
          </w:pPr>
        </w:p>
        <w:p w:rsidR="00E179A8" w:rsidRPr="008B2F08" w:rsidRDefault="00E179A8" w:rsidP="00E179A8">
          <w:pPr>
            <w:rPr>
              <w:rFonts w:ascii="Verdana" w:hAnsi="Verdana" w:cs="Arial"/>
              <w:lang w:val="pt-BR"/>
            </w:rPr>
          </w:pPr>
        </w:p>
        <w:p w:rsidR="00E179A8" w:rsidRPr="008B2F08" w:rsidRDefault="00E179A8" w:rsidP="00E179A8">
          <w:pPr>
            <w:rPr>
              <w:rFonts w:ascii="Verdana" w:hAnsi="Verdana" w:cs="Arial"/>
              <w:lang w:val="pt-BR"/>
            </w:rPr>
          </w:pPr>
        </w:p>
        <w:p w:rsidR="00E179A8" w:rsidRPr="008B2F08" w:rsidRDefault="00E179A8" w:rsidP="00E179A8">
          <w:pPr>
            <w:rPr>
              <w:rFonts w:ascii="Verdana" w:hAnsi="Verdana" w:cs="Arial"/>
              <w:lang w:val="pt-BR"/>
            </w:rPr>
          </w:pPr>
        </w:p>
        <w:p w:rsidR="00E179A8" w:rsidRPr="008B2F08" w:rsidRDefault="00E179A8" w:rsidP="00E179A8">
          <w:pPr>
            <w:rPr>
              <w:rFonts w:ascii="Verdana" w:hAnsi="Verdana" w:cs="Arial"/>
              <w:lang w:val="pt-BR"/>
            </w:rPr>
          </w:pPr>
        </w:p>
        <w:p w:rsidR="00E179A8" w:rsidRPr="008B2F08" w:rsidRDefault="00E179A8" w:rsidP="00E179A8">
          <w:pPr>
            <w:rPr>
              <w:rFonts w:ascii="Verdana" w:hAnsi="Verdana" w:cs="Arial"/>
              <w:lang w:val="pt-BR"/>
            </w:rPr>
          </w:pPr>
        </w:p>
        <w:p w:rsidR="00E179A8" w:rsidRPr="008B2F08" w:rsidRDefault="00E179A8" w:rsidP="00E179A8">
          <w:pPr>
            <w:rPr>
              <w:rFonts w:ascii="Verdana" w:hAnsi="Verdana" w:cs="Arial"/>
              <w:lang w:val="pt-BR"/>
            </w:rPr>
          </w:pPr>
        </w:p>
        <w:p w:rsidR="00E179A8" w:rsidRPr="008B2F08" w:rsidRDefault="00E179A8" w:rsidP="00E179A8">
          <w:pPr>
            <w:rPr>
              <w:rFonts w:ascii="Verdana" w:hAnsi="Verdana" w:cs="Arial"/>
              <w:lang w:val="pt-BR"/>
            </w:rPr>
          </w:pPr>
        </w:p>
        <w:p w:rsidR="00E179A8" w:rsidRPr="008B2F08" w:rsidRDefault="00E179A8" w:rsidP="00E179A8">
          <w:pPr>
            <w:rPr>
              <w:rFonts w:ascii="Verdana" w:hAnsi="Verdana" w:cs="Arial"/>
              <w:lang w:val="pt-BR"/>
            </w:rPr>
          </w:pPr>
        </w:p>
        <w:p w:rsidR="00E179A8" w:rsidRPr="008B2F08" w:rsidRDefault="00E179A8" w:rsidP="00E179A8">
          <w:pPr>
            <w:rPr>
              <w:rFonts w:ascii="Verdana" w:hAnsi="Verdana" w:cs="Arial"/>
              <w:lang w:val="pt-BR"/>
            </w:rPr>
          </w:pPr>
        </w:p>
        <w:p w:rsidR="00E179A8" w:rsidRPr="008B2F08" w:rsidRDefault="00E179A8" w:rsidP="00E179A8">
          <w:pPr>
            <w:rPr>
              <w:rFonts w:ascii="Verdana" w:hAnsi="Verdana" w:cs="Arial"/>
              <w:lang w:val="pt-BR"/>
            </w:rPr>
          </w:pPr>
        </w:p>
      </w:sdtContent>
    </w:sdt>
    <w:p w:rsidR="00E179A8" w:rsidRPr="008B2F08" w:rsidRDefault="00E179A8" w:rsidP="00E179A8">
      <w:pPr>
        <w:rPr>
          <w:rFonts w:ascii="Verdana" w:hAnsi="Verdana" w:cs="Arial"/>
          <w:lang w:val="pt-BR"/>
        </w:rPr>
      </w:pPr>
    </w:p>
    <w:sdt>
      <w:sdtPr>
        <w:rPr>
          <w:rFonts w:ascii="Verdana" w:hAnsi="Verdana" w:cs="Arial"/>
          <w:highlight w:val="yellow"/>
          <w:lang w:val="pt-BR"/>
        </w:rPr>
        <w:id w:val="1407805590"/>
        <w:docPartObj>
          <w:docPartGallery w:val="Cover Pages"/>
          <w:docPartUnique/>
        </w:docPartObj>
      </w:sdtPr>
      <w:sdtContent>
        <w:p w:rsidR="00E179A8" w:rsidRPr="008B2F08" w:rsidRDefault="00E179A8" w:rsidP="00E179A8">
          <w:pPr>
            <w:rPr>
              <w:rFonts w:ascii="Verdana" w:hAnsi="Verdana" w:cs="Arial"/>
              <w:highlight w:val="yellow"/>
              <w:lang w:val="pt-BR"/>
            </w:rPr>
          </w:pPr>
        </w:p>
        <w:p w:rsidR="00E179A8" w:rsidRPr="008B2F08" w:rsidRDefault="00E179A8" w:rsidP="00E179A8">
          <w:pPr>
            <w:rPr>
              <w:rFonts w:ascii="Verdana" w:hAnsi="Verdana" w:cs="Arial"/>
              <w:highlight w:val="yellow"/>
              <w:lang w:val="pt-BR"/>
            </w:rPr>
          </w:pPr>
          <w:r w:rsidRPr="008B2F08">
            <w:rPr>
              <w:rFonts w:ascii="Verdana" w:hAnsi="Verdana" w:cs="Arial"/>
              <w:highlight w:val="yellow"/>
              <w:lang w:val="pt-BR"/>
            </w:rPr>
            <w:br w:type="textWrapping" w:clear="all"/>
          </w:r>
        </w:p>
        <w:p w:rsidR="00E179A8" w:rsidRPr="008B2F08" w:rsidRDefault="00E179A8" w:rsidP="00E179A8">
          <w:pPr>
            <w:rPr>
              <w:rFonts w:ascii="Verdana" w:hAnsi="Verdana" w:cs="Arial"/>
              <w:highlight w:val="yellow"/>
              <w:lang w:val="pt-BR"/>
            </w:rPr>
          </w:pPr>
        </w:p>
        <w:p w:rsidR="00E179A8" w:rsidRPr="008B2F08" w:rsidRDefault="00E179A8" w:rsidP="00E179A8">
          <w:pPr>
            <w:rPr>
              <w:rFonts w:ascii="Verdana" w:hAnsi="Verdana" w:cs="Arial"/>
              <w:highlight w:val="yellow"/>
              <w:lang w:val="pt-BR"/>
            </w:rPr>
          </w:pPr>
        </w:p>
        <w:p w:rsidR="00E179A8" w:rsidRPr="008B2F08" w:rsidRDefault="00E179A8" w:rsidP="00E179A8">
          <w:pPr>
            <w:rPr>
              <w:rFonts w:ascii="Verdana" w:hAnsi="Verdana" w:cs="Arial"/>
              <w:highlight w:val="yellow"/>
              <w:lang w:val="pt-BR"/>
            </w:rPr>
          </w:pPr>
        </w:p>
        <w:p w:rsidR="00E179A8" w:rsidRPr="008B2F08" w:rsidRDefault="00E179A8" w:rsidP="00E179A8">
          <w:pPr>
            <w:rPr>
              <w:rFonts w:ascii="Verdana" w:hAnsi="Verdana" w:cs="Arial"/>
              <w:highlight w:val="yellow"/>
              <w:lang w:val="pt-BR"/>
            </w:rPr>
          </w:pPr>
        </w:p>
        <w:p w:rsidR="00E179A8" w:rsidRPr="008B2F08" w:rsidRDefault="00E179A8" w:rsidP="00E179A8">
          <w:pPr>
            <w:rPr>
              <w:rFonts w:ascii="Verdana" w:hAnsi="Verdana" w:cs="Arial"/>
              <w:highlight w:val="yellow"/>
              <w:lang w:val="pt-BR"/>
            </w:rPr>
          </w:pPr>
        </w:p>
        <w:p w:rsidR="00E179A8" w:rsidRPr="008B2F08" w:rsidRDefault="00E179A8" w:rsidP="00E179A8">
          <w:pPr>
            <w:rPr>
              <w:rFonts w:ascii="Verdana" w:hAnsi="Verdana" w:cs="Arial"/>
              <w:highlight w:val="yellow"/>
              <w:lang w:val="pt-BR"/>
            </w:rPr>
          </w:pPr>
        </w:p>
        <w:p w:rsidR="00E179A8" w:rsidRPr="008B2F08" w:rsidRDefault="00E179A8" w:rsidP="00E179A8">
          <w:pPr>
            <w:rPr>
              <w:rFonts w:ascii="Verdana" w:hAnsi="Verdana" w:cs="Arial"/>
              <w:highlight w:val="yellow"/>
              <w:lang w:val="pt-BR"/>
            </w:rPr>
          </w:pPr>
        </w:p>
        <w:p w:rsidR="00E179A8" w:rsidRPr="008B2F08" w:rsidRDefault="00E179A8" w:rsidP="00E179A8">
          <w:pPr>
            <w:rPr>
              <w:rFonts w:ascii="Verdana" w:hAnsi="Verdana" w:cs="Arial"/>
              <w:highlight w:val="yellow"/>
              <w:lang w:val="pt-BR"/>
            </w:rPr>
          </w:pPr>
        </w:p>
        <w:p w:rsidR="00E179A8" w:rsidRPr="008B2F08" w:rsidRDefault="00E179A8" w:rsidP="00E179A8">
          <w:pPr>
            <w:rPr>
              <w:rFonts w:ascii="Verdana" w:hAnsi="Verdana" w:cs="Arial"/>
              <w:highlight w:val="yellow"/>
              <w:lang w:val="pt-BR"/>
            </w:rPr>
          </w:pPr>
        </w:p>
        <w:p w:rsidR="00E179A8" w:rsidRPr="008B2F08" w:rsidRDefault="00E179A8" w:rsidP="00E179A8">
          <w:pPr>
            <w:rPr>
              <w:rFonts w:ascii="Verdana" w:hAnsi="Verdana" w:cs="Arial"/>
              <w:highlight w:val="yellow"/>
              <w:lang w:val="pt-BR"/>
            </w:rPr>
          </w:pPr>
        </w:p>
        <w:p w:rsidR="00E179A8" w:rsidRPr="008B2F08" w:rsidRDefault="00E179A8" w:rsidP="00E179A8">
          <w:pPr>
            <w:rPr>
              <w:rFonts w:ascii="Verdana" w:hAnsi="Verdana" w:cs="Arial"/>
              <w:lang w:val="pt-BR"/>
            </w:rPr>
          </w:pPr>
        </w:p>
      </w:sdtContent>
    </w:sdt>
    <w:p w:rsidR="00E179A8" w:rsidRPr="008B2F08" w:rsidRDefault="00E179A8" w:rsidP="00E179A8">
      <w:pPr>
        <w:rPr>
          <w:rFonts w:ascii="Verdana" w:hAnsi="Verdana" w:cs="Arial"/>
          <w:highlight w:val="yellow"/>
          <w:lang w:val="pt-BR"/>
        </w:rPr>
      </w:pPr>
    </w:p>
    <w:p w:rsidR="00E179A8" w:rsidRPr="008B2F08" w:rsidRDefault="00E179A8" w:rsidP="00E179A8">
      <w:pPr>
        <w:rPr>
          <w:rFonts w:ascii="Verdana" w:hAnsi="Verdana" w:cs="Arial"/>
          <w:lang w:val="pt-BR"/>
        </w:rPr>
      </w:pPr>
    </w:p>
    <w:p w:rsidR="00E179A8" w:rsidRPr="008B2F08" w:rsidRDefault="00E179A8" w:rsidP="00E179A8">
      <w:pPr>
        <w:rPr>
          <w:rFonts w:ascii="Verdana" w:hAnsi="Verdana" w:cs="Arial"/>
          <w:lang w:val="pt-BR"/>
        </w:rPr>
      </w:pPr>
    </w:p>
    <w:p w:rsidR="00E179A8" w:rsidRPr="008B2F08" w:rsidRDefault="00E179A8" w:rsidP="00E179A8">
      <w:pPr>
        <w:rPr>
          <w:rFonts w:ascii="Verdana" w:hAnsi="Verdana" w:cs="Arial"/>
          <w:lang w:val="pt-BR"/>
        </w:rPr>
      </w:pPr>
    </w:p>
    <w:p w:rsidR="00E179A8" w:rsidRPr="008B2F08" w:rsidRDefault="00E179A8" w:rsidP="00E179A8">
      <w:pPr>
        <w:rPr>
          <w:rFonts w:ascii="Verdana" w:hAnsi="Verdana" w:cs="Arial"/>
          <w:lang w:val="pt-BR"/>
        </w:rPr>
      </w:pPr>
    </w:p>
    <w:p w:rsidR="00E179A8" w:rsidRPr="008B2F08" w:rsidRDefault="00E179A8" w:rsidP="00E179A8">
      <w:pPr>
        <w:rPr>
          <w:rFonts w:ascii="Verdana" w:hAnsi="Verdana" w:cs="Arial"/>
          <w:lang w:val="pt-BR"/>
        </w:rPr>
      </w:pPr>
    </w:p>
    <w:p w:rsidR="00E179A8" w:rsidRPr="008B2F08" w:rsidRDefault="00E179A8" w:rsidP="00E179A8">
      <w:pPr>
        <w:rPr>
          <w:rFonts w:ascii="Verdana" w:hAnsi="Verdana" w:cs="Arial"/>
          <w:lang w:val="pt-BR"/>
        </w:rPr>
      </w:pPr>
    </w:p>
    <w:p w:rsidR="00E179A8" w:rsidRPr="008B2F08" w:rsidRDefault="00E179A8" w:rsidP="00E179A8">
      <w:pPr>
        <w:rPr>
          <w:rFonts w:ascii="Verdana" w:hAnsi="Verdana" w:cs="Arial"/>
          <w:lang w:val="pt-BR"/>
        </w:rPr>
      </w:pPr>
    </w:p>
    <w:p w:rsidR="00E179A8" w:rsidRPr="008B2F08" w:rsidRDefault="00E179A8" w:rsidP="00E179A8">
      <w:pPr>
        <w:rPr>
          <w:rFonts w:ascii="Verdana" w:hAnsi="Verdana" w:cs="Arial"/>
          <w:lang w:val="pt-BR"/>
        </w:rPr>
      </w:pPr>
    </w:p>
    <w:p w:rsidR="00E179A8" w:rsidRPr="008B2F08" w:rsidRDefault="00E179A8" w:rsidP="00E179A8">
      <w:pPr>
        <w:rPr>
          <w:rFonts w:ascii="Verdana" w:hAnsi="Verdana" w:cs="Arial"/>
          <w:lang w:val="pt-BR"/>
        </w:rPr>
      </w:pPr>
    </w:p>
    <w:p w:rsidR="00E179A8" w:rsidRPr="008B2F08" w:rsidRDefault="00E179A8" w:rsidP="00E179A8">
      <w:pPr>
        <w:rPr>
          <w:rFonts w:ascii="Verdana" w:hAnsi="Verdana" w:cs="Arial"/>
          <w:lang w:val="pt-BR"/>
        </w:rPr>
      </w:pPr>
    </w:p>
    <w:p w:rsidR="00E179A8" w:rsidRDefault="00E179A8" w:rsidP="00E179A8">
      <w:pPr>
        <w:jc w:val="center"/>
        <w:rPr>
          <w:rFonts w:ascii="Verdana" w:hAnsi="Verdana" w:cs="Arial"/>
          <w:sz w:val="52"/>
          <w:szCs w:val="52"/>
          <w:lang w:val="pt-BR"/>
        </w:rPr>
      </w:pPr>
      <w:r w:rsidRPr="008B2F08">
        <w:rPr>
          <w:rFonts w:ascii="Verdana" w:hAnsi="Verdana" w:cs="Arial"/>
          <w:noProof/>
          <w:sz w:val="52"/>
          <w:szCs w:val="52"/>
          <w:lang w:val="pt-BR"/>
        </w:rPr>
        <w:drawing>
          <wp:anchor distT="0" distB="0" distL="114300" distR="114300" simplePos="0" relativeHeight="251670528" behindDoc="0" locked="1" layoutInCell="1" allowOverlap="1" wp14:anchorId="6EC11D69" wp14:editId="019242CE">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8B2F08">
        <w:rPr>
          <w:rFonts w:ascii="Verdana" w:hAnsi="Verdana" w:cs="Arial"/>
          <w:sz w:val="52"/>
          <w:szCs w:val="52"/>
          <w:lang w:val="pt-BR"/>
        </w:rPr>
        <w:t xml:space="preserve"> </w:t>
      </w:r>
    </w:p>
    <w:p w:rsidR="00E179A8" w:rsidRPr="008B2F08" w:rsidRDefault="00E179A8" w:rsidP="00E179A8">
      <w:pPr>
        <w:pStyle w:val="A1"/>
      </w:pPr>
      <w:r w:rsidRPr="00C024DE">
        <w:t xml:space="preserve">Lista de Verificação de </w:t>
      </w:r>
      <w:r>
        <w:t>Conformidade com</w:t>
      </w:r>
      <w:r w:rsidRPr="00C024DE">
        <w:t xml:space="preserve"> a LGPD</w:t>
      </w:r>
    </w:p>
    <w:p w:rsidR="00E179A8" w:rsidRPr="008B2F08" w:rsidRDefault="00E179A8" w:rsidP="00E179A8">
      <w:pPr>
        <w:jc w:val="center"/>
        <w:rPr>
          <w:rFonts w:ascii="Verdana" w:hAnsi="Verdana" w:cs="Arial"/>
          <w:sz w:val="52"/>
          <w:szCs w:val="52"/>
          <w:lang w:val="pt-BR"/>
        </w:rPr>
      </w:pPr>
    </w:p>
    <w:p w:rsidR="00E179A8" w:rsidRPr="008B2F08" w:rsidRDefault="00E179A8" w:rsidP="00E179A8">
      <w:pPr>
        <w:rPr>
          <w:rFonts w:ascii="Verdana" w:hAnsi="Verdana" w:cs="Arial"/>
          <w:lang w:val="pt-BR"/>
        </w:rPr>
      </w:pPr>
    </w:p>
    <w:p w:rsidR="00E179A8" w:rsidRPr="008B2F08" w:rsidRDefault="00E179A8" w:rsidP="00E179A8">
      <w:pPr>
        <w:rPr>
          <w:rFonts w:ascii="Verdana" w:hAnsi="Verdana" w:cs="Arial"/>
          <w:lang w:val="pt-BR"/>
        </w:rPr>
      </w:pPr>
    </w:p>
    <w:p w:rsidR="00E179A8" w:rsidRPr="008B2F08" w:rsidRDefault="00E179A8" w:rsidP="00E179A8">
      <w:pPr>
        <w:rPr>
          <w:rFonts w:ascii="Verdana" w:hAnsi="Verdana" w:cs="Arial"/>
          <w:lang w:val="pt-BR"/>
        </w:rPr>
      </w:pPr>
    </w:p>
    <w:p w:rsidR="00E179A8" w:rsidRPr="008B2F08" w:rsidRDefault="00E179A8" w:rsidP="00E179A8">
      <w:pPr>
        <w:rPr>
          <w:rFonts w:ascii="Verdana" w:hAnsi="Verdana" w:cs="Arial"/>
          <w:lang w:val="pt-BR"/>
        </w:rPr>
      </w:pPr>
    </w:p>
    <w:p w:rsidR="00E179A8" w:rsidRPr="008B2F08" w:rsidRDefault="00E179A8" w:rsidP="00E179A8">
      <w:pPr>
        <w:rPr>
          <w:rFonts w:ascii="Verdana" w:hAnsi="Verdana" w:cs="Arial"/>
          <w:lang w:val="pt-BR"/>
        </w:rPr>
      </w:pPr>
    </w:p>
    <w:p w:rsidR="00E179A8" w:rsidRPr="008B2F08" w:rsidRDefault="00E179A8" w:rsidP="00E179A8">
      <w:pPr>
        <w:rPr>
          <w:rFonts w:ascii="Verdana" w:hAnsi="Verdana" w:cs="Arial"/>
          <w:lang w:val="pt-BR"/>
        </w:rPr>
      </w:pPr>
    </w:p>
    <w:p w:rsidR="00E179A8" w:rsidRPr="008B2F08" w:rsidRDefault="00E179A8" w:rsidP="00E179A8">
      <w:pPr>
        <w:rPr>
          <w:rFonts w:ascii="Verdana" w:hAnsi="Verdana" w:cs="Arial"/>
          <w:lang w:val="pt-BR"/>
        </w:rPr>
      </w:pPr>
    </w:p>
    <w:p w:rsidR="00E179A8" w:rsidRPr="008B2F08" w:rsidRDefault="00E179A8" w:rsidP="00E179A8">
      <w:pPr>
        <w:rPr>
          <w:rFonts w:ascii="Verdana" w:hAnsi="Verdana" w:cs="Arial"/>
          <w:lang w:val="pt-BR"/>
        </w:rPr>
      </w:pPr>
    </w:p>
    <w:p w:rsidR="00E179A8" w:rsidRPr="008B2F08" w:rsidRDefault="00E179A8" w:rsidP="00E179A8">
      <w:pPr>
        <w:rPr>
          <w:rFonts w:ascii="Verdana" w:hAnsi="Verdana" w:cs="Arial"/>
          <w:lang w:val="pt-BR"/>
        </w:rPr>
      </w:pPr>
    </w:p>
    <w:p w:rsidR="00E179A8" w:rsidRPr="008B2F08" w:rsidRDefault="00E179A8" w:rsidP="00E179A8">
      <w:pPr>
        <w:rPr>
          <w:rFonts w:ascii="Verdana" w:hAnsi="Verdana" w:cs="Arial"/>
          <w:lang w:val="pt-BR"/>
        </w:rPr>
      </w:pPr>
    </w:p>
    <w:p w:rsidR="00E179A8" w:rsidRPr="008B2F08" w:rsidRDefault="00E179A8" w:rsidP="00E179A8">
      <w:pPr>
        <w:rPr>
          <w:rFonts w:ascii="Verdana" w:hAnsi="Verdana" w:cs="Arial"/>
          <w:lang w:val="pt-BR"/>
        </w:rPr>
      </w:pPr>
    </w:p>
    <w:p w:rsidR="00E179A8" w:rsidRPr="008B2F08" w:rsidRDefault="00E179A8" w:rsidP="00E179A8">
      <w:pPr>
        <w:rPr>
          <w:rFonts w:ascii="Verdana" w:hAnsi="Verdana" w:cs="Arial"/>
          <w:lang w:val="pt-BR"/>
        </w:rPr>
      </w:pPr>
    </w:p>
    <w:p w:rsidR="00E179A8" w:rsidRPr="008B2F08" w:rsidRDefault="00E179A8" w:rsidP="00E179A8">
      <w:pPr>
        <w:rPr>
          <w:rFonts w:ascii="Verdana" w:hAnsi="Verdana" w:cs="Arial"/>
          <w:lang w:val="pt-BR"/>
        </w:rPr>
      </w:pPr>
    </w:p>
    <w:p w:rsidR="00E179A8" w:rsidRPr="008B2F08" w:rsidRDefault="00E179A8" w:rsidP="00E179A8">
      <w:pPr>
        <w:rPr>
          <w:rFonts w:ascii="Verdana" w:hAnsi="Verdana" w:cs="Arial"/>
          <w:lang w:val="pt-BR"/>
        </w:rPr>
      </w:pPr>
    </w:p>
    <w:p w:rsidR="00E179A8" w:rsidRPr="008B2F08" w:rsidRDefault="00E179A8" w:rsidP="00E179A8">
      <w:pPr>
        <w:rPr>
          <w:rFonts w:ascii="Verdana" w:hAnsi="Verdana" w:cs="Arial"/>
          <w:lang w:val="pt-BR"/>
        </w:rPr>
      </w:pPr>
    </w:p>
    <w:p w:rsidR="00E179A8" w:rsidRPr="008B2F08" w:rsidRDefault="00E179A8" w:rsidP="00E179A8">
      <w:pPr>
        <w:rPr>
          <w:rFonts w:ascii="Verdana" w:hAnsi="Verdana" w:cs="Arial"/>
          <w:lang w:val="pt-BR"/>
        </w:rPr>
      </w:pPr>
    </w:p>
    <w:p w:rsidR="00E179A8" w:rsidRPr="008B2F08" w:rsidRDefault="00E179A8" w:rsidP="00E179A8">
      <w:pPr>
        <w:rPr>
          <w:rFonts w:ascii="Verdana" w:hAnsi="Verdana" w:cs="Arial"/>
          <w:lang w:val="pt-BR"/>
        </w:rPr>
      </w:pPr>
    </w:p>
    <w:p w:rsidR="00E179A8" w:rsidRPr="008B2F08" w:rsidRDefault="00E179A8" w:rsidP="00E179A8">
      <w:pPr>
        <w:rPr>
          <w:rFonts w:ascii="Verdana" w:hAnsi="Verdana" w:cs="Arial"/>
          <w:lang w:val="pt-BR"/>
        </w:rPr>
      </w:pPr>
    </w:p>
    <w:p w:rsidR="00E179A8" w:rsidRPr="008B2F08" w:rsidRDefault="00E179A8" w:rsidP="00E179A8">
      <w:pPr>
        <w:rPr>
          <w:rFonts w:ascii="Verdana" w:hAnsi="Verdana" w:cs="Arial"/>
          <w:lang w:val="pt-BR"/>
        </w:rPr>
      </w:pPr>
    </w:p>
    <w:p w:rsidR="00E179A8" w:rsidRPr="008B2F08" w:rsidRDefault="00E179A8" w:rsidP="00E179A8">
      <w:pPr>
        <w:rPr>
          <w:rFonts w:ascii="Verdana" w:hAnsi="Verdana" w:cs="Arial"/>
          <w:lang w:val="pt-BR"/>
        </w:rPr>
      </w:pPr>
    </w:p>
    <w:p w:rsidR="00E179A8" w:rsidRPr="008B2F08" w:rsidRDefault="00E179A8" w:rsidP="00E179A8">
      <w:pPr>
        <w:rPr>
          <w:rFonts w:ascii="Verdana" w:hAnsi="Verdana" w:cs="Arial"/>
          <w:lang w:val="pt-BR"/>
        </w:rPr>
      </w:pPr>
    </w:p>
    <w:p w:rsidR="00E179A8" w:rsidRPr="008B2F08" w:rsidRDefault="00E179A8" w:rsidP="00E179A8">
      <w:pPr>
        <w:rPr>
          <w:rFonts w:ascii="Verdana" w:hAnsi="Verdana" w:cs="Arial"/>
          <w:lang w:val="pt-BR"/>
        </w:rPr>
      </w:pPr>
    </w:p>
    <w:p w:rsidR="00E179A8" w:rsidRPr="008B2F08" w:rsidRDefault="00E179A8" w:rsidP="00E179A8">
      <w:pPr>
        <w:rPr>
          <w:rFonts w:ascii="Verdana" w:hAnsi="Verdana" w:cs="Arial"/>
          <w:lang w:val="pt-BR"/>
        </w:rPr>
      </w:pPr>
    </w:p>
    <w:p w:rsidR="00E179A8" w:rsidRPr="008B2F08" w:rsidRDefault="00E179A8" w:rsidP="00E179A8">
      <w:pPr>
        <w:rPr>
          <w:rFonts w:ascii="Verdana" w:hAnsi="Verdana" w:cs="Arial"/>
          <w:lang w:val="pt-BR"/>
        </w:rPr>
      </w:pPr>
    </w:p>
    <w:p w:rsidR="00E179A8" w:rsidRPr="008B2F08" w:rsidRDefault="00E179A8" w:rsidP="00E179A8">
      <w:pPr>
        <w:rPr>
          <w:rFonts w:ascii="Verdana" w:hAnsi="Verdana" w:cs="Arial"/>
          <w:lang w:val="pt-BR"/>
        </w:rPr>
      </w:pPr>
    </w:p>
    <w:p w:rsidR="00E179A8" w:rsidRPr="008B2F08" w:rsidRDefault="00E179A8" w:rsidP="00E179A8">
      <w:pPr>
        <w:rPr>
          <w:rFonts w:ascii="Verdana" w:hAnsi="Verdana" w:cs="Arial"/>
          <w:lang w:val="pt-BR"/>
        </w:rPr>
      </w:pPr>
    </w:p>
    <w:p w:rsidR="00E179A8" w:rsidRPr="008B2F08" w:rsidRDefault="00E179A8" w:rsidP="00E179A8">
      <w:pPr>
        <w:rPr>
          <w:rFonts w:ascii="Verdana" w:hAnsi="Verdana" w:cs="Arial"/>
          <w:lang w:val="pt-BR"/>
        </w:rPr>
      </w:pPr>
    </w:p>
    <w:p w:rsidR="00E179A8" w:rsidRDefault="00E179A8" w:rsidP="00E179A8">
      <w:pPr>
        <w:rPr>
          <w:rFonts w:asciiTheme="majorHAnsi" w:eastAsiaTheme="majorEastAsia" w:hAnsiTheme="majorHAnsi" w:cstheme="majorBidi"/>
          <w:sz w:val="72"/>
          <w:szCs w:val="72"/>
          <w:lang w:val="pt-BR"/>
        </w:rPr>
      </w:pPr>
    </w:p>
    <w:p w:rsidR="00E179A8" w:rsidRDefault="00E179A8" w:rsidP="00E179A8">
      <w:pPr>
        <w:jc w:val="center"/>
        <w:rPr>
          <w:lang w:val="pt-BR"/>
        </w:rPr>
      </w:pPr>
    </w:p>
    <w:p w:rsidR="00E179A8" w:rsidRPr="00C024DE" w:rsidRDefault="00E179A8" w:rsidP="00E179A8">
      <w:pPr>
        <w:rPr>
          <w:lang w:val="pt-BR"/>
        </w:rPr>
        <w:sectPr w:rsidR="00E179A8" w:rsidRPr="00C024DE" w:rsidSect="00312BFA">
          <w:headerReference w:type="default" r:id="rId7"/>
          <w:footerReference w:type="default" r:id="rId8"/>
          <w:pgSz w:w="11907" w:h="16840" w:code="9"/>
          <w:pgMar w:top="1440" w:right="1440" w:bottom="1440" w:left="1440" w:header="567" w:footer="38" w:gutter="0"/>
          <w:cols w:space="708"/>
          <w:docGrid w:linePitch="360"/>
        </w:sectPr>
      </w:pPr>
    </w:p>
    <w:p w:rsidR="00E179A8" w:rsidRPr="00C024DE" w:rsidRDefault="00E179A8" w:rsidP="00E179A8">
      <w:pPr>
        <w:jc w:val="center"/>
        <w:rPr>
          <w:rFonts w:ascii="Verdana" w:hAnsi="Verdana"/>
          <w:b/>
          <w:sz w:val="28"/>
          <w:lang w:val="pt-BR"/>
        </w:rPr>
      </w:pPr>
      <w:r w:rsidRPr="00C024DE">
        <w:rPr>
          <w:rFonts w:ascii="Verdana" w:hAnsi="Verdana"/>
          <w:b/>
          <w:sz w:val="28"/>
          <w:lang w:val="pt-BR"/>
        </w:rPr>
        <w:lastRenderedPageBreak/>
        <w:t xml:space="preserve">[Nome da Organização] Checklist de </w:t>
      </w:r>
      <w:r>
        <w:rPr>
          <w:rFonts w:ascii="Verdana" w:hAnsi="Verdana"/>
          <w:b/>
          <w:sz w:val="28"/>
          <w:lang w:val="pt-BR"/>
        </w:rPr>
        <w:t xml:space="preserve">Conformidade com </w:t>
      </w:r>
      <w:r w:rsidRPr="00C024DE">
        <w:rPr>
          <w:rFonts w:ascii="Verdana" w:hAnsi="Verdana"/>
          <w:b/>
          <w:sz w:val="28"/>
          <w:lang w:val="pt-BR"/>
        </w:rPr>
        <w:t>a LGPD</w:t>
      </w:r>
    </w:p>
    <w:p w:rsidR="00E179A8" w:rsidRPr="00C024DE" w:rsidRDefault="00E179A8" w:rsidP="00E179A8">
      <w:pPr>
        <w:jc w:val="both"/>
        <w:rPr>
          <w:rFonts w:ascii="Verdana" w:hAnsi="Verdana"/>
          <w:lang w:val="pt-BR"/>
        </w:rPr>
      </w:pPr>
    </w:p>
    <w:p w:rsidR="00E179A8" w:rsidRPr="00C024DE" w:rsidRDefault="00E179A8" w:rsidP="00E179A8">
      <w:pPr>
        <w:jc w:val="both"/>
        <w:rPr>
          <w:rFonts w:ascii="Verdana" w:hAnsi="Verdana"/>
          <w:lang w:val="pt-BR"/>
        </w:rPr>
      </w:pPr>
      <w:r w:rsidRPr="00C024DE">
        <w:rPr>
          <w:rFonts w:ascii="Verdana" w:hAnsi="Verdana"/>
          <w:lang w:val="pt-BR"/>
        </w:rPr>
        <w:t>Data de Conclusão:</w:t>
      </w:r>
    </w:p>
    <w:p w:rsidR="00E179A8" w:rsidRPr="00C024DE" w:rsidRDefault="00E179A8" w:rsidP="00E179A8">
      <w:pPr>
        <w:jc w:val="both"/>
        <w:rPr>
          <w:rFonts w:ascii="Verdana" w:hAnsi="Verdana"/>
          <w:lang w:val="pt-BR"/>
        </w:rPr>
      </w:pPr>
    </w:p>
    <w:p w:rsidR="00E179A8" w:rsidRPr="00C024DE" w:rsidRDefault="00E179A8" w:rsidP="00E179A8">
      <w:pPr>
        <w:jc w:val="both"/>
        <w:rPr>
          <w:rFonts w:ascii="Verdana" w:hAnsi="Verdana"/>
          <w:lang w:val="pt-BR"/>
        </w:rPr>
      </w:pPr>
      <w:r w:rsidRPr="00C024DE">
        <w:rPr>
          <w:rFonts w:ascii="Verdana" w:hAnsi="Verdana"/>
          <w:lang w:val="pt-BR"/>
        </w:rPr>
        <w:t>Completado por:</w:t>
      </w:r>
    </w:p>
    <w:p w:rsidR="00E179A8" w:rsidRPr="00C024DE" w:rsidRDefault="00E179A8" w:rsidP="00E179A8">
      <w:pPr>
        <w:jc w:val="both"/>
        <w:rPr>
          <w:rFonts w:ascii="Verdana" w:hAnsi="Verdana"/>
          <w:lang w:val="pt-BR"/>
        </w:rPr>
      </w:pPr>
    </w:p>
    <w:tbl>
      <w:tblPr>
        <w:tblStyle w:val="TableGrid"/>
        <w:tblW w:w="13672" w:type="dxa"/>
        <w:tblInd w:w="360" w:type="dxa"/>
        <w:tblLook w:val="04A0" w:firstRow="1" w:lastRow="0" w:firstColumn="1" w:lastColumn="0" w:noHBand="0" w:noVBand="1"/>
      </w:tblPr>
      <w:tblGrid>
        <w:gridCol w:w="753"/>
        <w:gridCol w:w="4892"/>
        <w:gridCol w:w="2218"/>
        <w:gridCol w:w="3016"/>
        <w:gridCol w:w="1376"/>
        <w:gridCol w:w="1417"/>
      </w:tblGrid>
      <w:tr w:rsidR="00E179A8" w:rsidRPr="00C024DE" w:rsidTr="002B12E7">
        <w:trPr>
          <w:tblHeader/>
        </w:trPr>
        <w:tc>
          <w:tcPr>
            <w:tcW w:w="752" w:type="dxa"/>
            <w:shd w:val="clear" w:color="auto" w:fill="323E4F" w:themeFill="text2" w:themeFillShade="BF"/>
          </w:tcPr>
          <w:p w:rsidR="00E179A8" w:rsidRPr="00E179A8" w:rsidRDefault="00E179A8" w:rsidP="002B12E7">
            <w:pPr>
              <w:jc w:val="both"/>
              <w:rPr>
                <w:rFonts w:ascii="Verdana" w:hAnsi="Verdana"/>
                <w:b/>
                <w:color w:val="FFFFFF" w:themeColor="background1"/>
                <w:lang w:val="pt-BR"/>
              </w:rPr>
            </w:pPr>
            <w:bookmarkStart w:id="2" w:name="_GoBack" w:colFirst="0" w:colLast="5"/>
            <w:r w:rsidRPr="00E179A8">
              <w:rPr>
                <w:rFonts w:ascii="Verdana" w:hAnsi="Verdana"/>
                <w:b/>
                <w:color w:val="FFFFFF" w:themeColor="background1"/>
                <w:lang w:val="pt-BR"/>
              </w:rPr>
              <w:t>Ref.</w:t>
            </w:r>
          </w:p>
        </w:tc>
        <w:tc>
          <w:tcPr>
            <w:tcW w:w="5257" w:type="dxa"/>
            <w:shd w:val="clear" w:color="auto" w:fill="323E4F" w:themeFill="text2" w:themeFillShade="BF"/>
          </w:tcPr>
          <w:p w:rsidR="00E179A8" w:rsidRPr="00E179A8" w:rsidRDefault="00E179A8" w:rsidP="002B12E7">
            <w:pPr>
              <w:jc w:val="both"/>
              <w:rPr>
                <w:rFonts w:ascii="Verdana" w:hAnsi="Verdana"/>
                <w:b/>
                <w:color w:val="FFFFFF" w:themeColor="background1"/>
                <w:lang w:val="pt-BR"/>
              </w:rPr>
            </w:pPr>
            <w:r w:rsidRPr="00E179A8">
              <w:rPr>
                <w:rFonts w:ascii="Verdana" w:hAnsi="Verdana"/>
                <w:b/>
                <w:color w:val="FFFFFF" w:themeColor="background1"/>
                <w:lang w:val="pt-BR"/>
              </w:rPr>
              <w:t>Item</w:t>
            </w:r>
          </w:p>
        </w:tc>
        <w:tc>
          <w:tcPr>
            <w:tcW w:w="1423" w:type="dxa"/>
            <w:shd w:val="clear" w:color="auto" w:fill="323E4F" w:themeFill="text2" w:themeFillShade="BF"/>
          </w:tcPr>
          <w:p w:rsidR="00E179A8" w:rsidRPr="00E179A8" w:rsidRDefault="00E179A8" w:rsidP="002B12E7">
            <w:pPr>
              <w:jc w:val="both"/>
              <w:rPr>
                <w:rFonts w:ascii="Verdana" w:hAnsi="Verdana"/>
                <w:b/>
                <w:color w:val="FFFFFF" w:themeColor="background1"/>
                <w:lang w:val="pt-BR"/>
              </w:rPr>
            </w:pPr>
            <w:r w:rsidRPr="00E179A8">
              <w:rPr>
                <w:rFonts w:ascii="Verdana" w:hAnsi="Verdana"/>
                <w:b/>
                <w:color w:val="FFFFFF" w:themeColor="background1"/>
                <w:lang w:val="pt-BR"/>
              </w:rPr>
              <w:t>Em conformidade?</w:t>
            </w:r>
          </w:p>
        </w:tc>
        <w:tc>
          <w:tcPr>
            <w:tcW w:w="3361" w:type="dxa"/>
            <w:shd w:val="clear" w:color="auto" w:fill="323E4F" w:themeFill="text2" w:themeFillShade="BF"/>
          </w:tcPr>
          <w:p w:rsidR="00E179A8" w:rsidRPr="00E179A8" w:rsidRDefault="00E179A8" w:rsidP="002B12E7">
            <w:pPr>
              <w:jc w:val="both"/>
              <w:rPr>
                <w:rFonts w:ascii="Verdana" w:hAnsi="Verdana"/>
                <w:b/>
                <w:color w:val="FFFFFF" w:themeColor="background1"/>
                <w:lang w:val="pt-BR"/>
              </w:rPr>
            </w:pPr>
            <w:r w:rsidRPr="00E179A8">
              <w:rPr>
                <w:rFonts w:ascii="Verdana" w:hAnsi="Verdana"/>
                <w:b/>
                <w:color w:val="FFFFFF" w:themeColor="background1"/>
                <w:lang w:val="pt-BR"/>
              </w:rPr>
              <w:t>Ação</w:t>
            </w:r>
          </w:p>
        </w:tc>
        <w:tc>
          <w:tcPr>
            <w:tcW w:w="1436" w:type="dxa"/>
            <w:shd w:val="clear" w:color="auto" w:fill="323E4F" w:themeFill="text2" w:themeFillShade="BF"/>
          </w:tcPr>
          <w:p w:rsidR="00E179A8" w:rsidRPr="00E179A8" w:rsidRDefault="00E179A8" w:rsidP="002B12E7">
            <w:pPr>
              <w:jc w:val="both"/>
              <w:rPr>
                <w:rFonts w:ascii="Verdana" w:hAnsi="Verdana"/>
                <w:b/>
                <w:color w:val="FFFFFF" w:themeColor="background1"/>
                <w:lang w:val="pt-BR"/>
              </w:rPr>
            </w:pPr>
            <w:r w:rsidRPr="00E179A8">
              <w:rPr>
                <w:rFonts w:ascii="Verdana" w:hAnsi="Verdana"/>
                <w:b/>
                <w:color w:val="FFFFFF" w:themeColor="background1"/>
                <w:lang w:val="pt-BR"/>
              </w:rPr>
              <w:t>Quem</w:t>
            </w:r>
          </w:p>
        </w:tc>
        <w:tc>
          <w:tcPr>
            <w:tcW w:w="1443" w:type="dxa"/>
            <w:shd w:val="clear" w:color="auto" w:fill="323E4F" w:themeFill="text2" w:themeFillShade="BF"/>
          </w:tcPr>
          <w:p w:rsidR="00E179A8" w:rsidRPr="00E179A8" w:rsidRDefault="00E179A8" w:rsidP="002B12E7">
            <w:pPr>
              <w:jc w:val="both"/>
              <w:rPr>
                <w:rFonts w:ascii="Verdana" w:hAnsi="Verdana"/>
                <w:b/>
                <w:color w:val="FFFFFF" w:themeColor="background1"/>
                <w:lang w:val="pt-BR"/>
              </w:rPr>
            </w:pPr>
            <w:r w:rsidRPr="00E179A8">
              <w:rPr>
                <w:rFonts w:ascii="Verdana" w:hAnsi="Verdana"/>
                <w:b/>
                <w:color w:val="FFFFFF" w:themeColor="background1"/>
                <w:lang w:val="pt-BR"/>
              </w:rPr>
              <w:t>Quando</w:t>
            </w:r>
          </w:p>
        </w:tc>
      </w:tr>
      <w:bookmarkEnd w:id="2"/>
      <w:tr w:rsidR="00E179A8" w:rsidRPr="00E179A8" w:rsidTr="002B12E7">
        <w:tc>
          <w:tcPr>
            <w:tcW w:w="752" w:type="dxa"/>
          </w:tcPr>
          <w:p w:rsidR="00E179A8" w:rsidRPr="00C024DE" w:rsidRDefault="00E179A8" w:rsidP="002B12E7">
            <w:pPr>
              <w:jc w:val="both"/>
              <w:rPr>
                <w:rFonts w:ascii="Verdana" w:hAnsi="Verdana"/>
                <w:lang w:val="pt-BR"/>
              </w:rPr>
            </w:pPr>
            <w:r w:rsidRPr="00C024DE">
              <w:rPr>
                <w:rFonts w:ascii="Verdana" w:hAnsi="Verdana"/>
                <w:lang w:val="pt-BR"/>
              </w:rPr>
              <w:t>1.</w:t>
            </w:r>
          </w:p>
        </w:tc>
        <w:tc>
          <w:tcPr>
            <w:tcW w:w="5257" w:type="dxa"/>
          </w:tcPr>
          <w:p w:rsidR="00E179A8" w:rsidRPr="00C024DE" w:rsidRDefault="00E179A8" w:rsidP="002B12E7">
            <w:pPr>
              <w:jc w:val="both"/>
              <w:rPr>
                <w:rFonts w:ascii="Verdana" w:hAnsi="Verdana"/>
                <w:lang w:val="pt-BR"/>
              </w:rPr>
            </w:pPr>
            <w:r w:rsidRPr="00C56445">
              <w:rPr>
                <w:rFonts w:ascii="Verdana" w:hAnsi="Verdana"/>
                <w:lang w:val="pt-BR"/>
              </w:rPr>
              <w:t>Existe uma política para a proteção de dados pessoais dentro do [Nome da Organização] que foi aprovad</w:t>
            </w:r>
            <w:r>
              <w:rPr>
                <w:rFonts w:ascii="Verdana" w:hAnsi="Verdana"/>
                <w:lang w:val="pt-BR"/>
              </w:rPr>
              <w:t>a</w:t>
            </w:r>
            <w:r w:rsidRPr="00C56445">
              <w:rPr>
                <w:rFonts w:ascii="Verdana" w:hAnsi="Verdana"/>
                <w:lang w:val="pt-BR"/>
              </w:rPr>
              <w:t xml:space="preserve"> pela gerência e comunicad</w:t>
            </w:r>
            <w:r>
              <w:rPr>
                <w:rFonts w:ascii="Verdana" w:hAnsi="Verdana"/>
                <w:lang w:val="pt-BR"/>
              </w:rPr>
              <w:t>a</w:t>
            </w:r>
            <w:r w:rsidRPr="00C56445">
              <w:rPr>
                <w:rFonts w:ascii="Verdana" w:hAnsi="Verdana"/>
                <w:lang w:val="pt-BR"/>
              </w:rPr>
              <w:t xml:space="preserve"> a todos os funcionários e outras pessoas relevantes</w:t>
            </w:r>
          </w:p>
        </w:tc>
        <w:tc>
          <w:tcPr>
            <w:tcW w:w="1423" w:type="dxa"/>
          </w:tcPr>
          <w:p w:rsidR="00E179A8" w:rsidRPr="00C024DE" w:rsidRDefault="00E179A8" w:rsidP="002B12E7">
            <w:pPr>
              <w:jc w:val="both"/>
              <w:rPr>
                <w:rFonts w:ascii="Verdana" w:hAnsi="Verdana"/>
                <w:lang w:val="pt-BR"/>
              </w:rPr>
            </w:pPr>
          </w:p>
        </w:tc>
        <w:tc>
          <w:tcPr>
            <w:tcW w:w="3361" w:type="dxa"/>
          </w:tcPr>
          <w:p w:rsidR="00E179A8" w:rsidRPr="00C024DE" w:rsidRDefault="00E179A8" w:rsidP="002B12E7">
            <w:pPr>
              <w:jc w:val="both"/>
              <w:rPr>
                <w:rFonts w:ascii="Verdana" w:hAnsi="Verdana"/>
                <w:lang w:val="pt-BR"/>
              </w:rPr>
            </w:pPr>
          </w:p>
        </w:tc>
        <w:tc>
          <w:tcPr>
            <w:tcW w:w="1436" w:type="dxa"/>
          </w:tcPr>
          <w:p w:rsidR="00E179A8" w:rsidRPr="00C024DE" w:rsidRDefault="00E179A8" w:rsidP="002B12E7">
            <w:pPr>
              <w:jc w:val="both"/>
              <w:rPr>
                <w:rFonts w:ascii="Verdana" w:hAnsi="Verdana"/>
                <w:lang w:val="pt-BR"/>
              </w:rPr>
            </w:pPr>
          </w:p>
        </w:tc>
        <w:tc>
          <w:tcPr>
            <w:tcW w:w="1443" w:type="dxa"/>
          </w:tcPr>
          <w:p w:rsidR="00E179A8" w:rsidRPr="00C024DE" w:rsidRDefault="00E179A8" w:rsidP="002B12E7">
            <w:pPr>
              <w:jc w:val="both"/>
              <w:rPr>
                <w:rFonts w:ascii="Verdana" w:hAnsi="Verdana"/>
                <w:lang w:val="pt-BR"/>
              </w:rPr>
            </w:pPr>
          </w:p>
        </w:tc>
      </w:tr>
      <w:tr w:rsidR="00E179A8" w:rsidRPr="00E179A8" w:rsidTr="002B12E7">
        <w:tc>
          <w:tcPr>
            <w:tcW w:w="752" w:type="dxa"/>
          </w:tcPr>
          <w:p w:rsidR="00E179A8" w:rsidRPr="00C024DE" w:rsidRDefault="00E179A8" w:rsidP="002B12E7">
            <w:pPr>
              <w:jc w:val="both"/>
              <w:rPr>
                <w:rFonts w:ascii="Verdana" w:hAnsi="Verdana"/>
                <w:lang w:val="pt-BR"/>
              </w:rPr>
            </w:pPr>
            <w:r w:rsidRPr="00C024DE">
              <w:rPr>
                <w:rFonts w:ascii="Verdana" w:hAnsi="Verdana"/>
                <w:lang w:val="pt-BR"/>
              </w:rPr>
              <w:t>2.</w:t>
            </w:r>
          </w:p>
        </w:tc>
        <w:tc>
          <w:tcPr>
            <w:tcW w:w="5257" w:type="dxa"/>
          </w:tcPr>
          <w:p w:rsidR="00E179A8" w:rsidRPr="00C024DE" w:rsidRDefault="00E179A8" w:rsidP="002B12E7">
            <w:pPr>
              <w:jc w:val="both"/>
              <w:rPr>
                <w:rFonts w:ascii="Verdana" w:hAnsi="Verdana"/>
                <w:lang w:val="pt-BR"/>
              </w:rPr>
            </w:pPr>
            <w:r w:rsidRPr="00245201">
              <w:rPr>
                <w:rFonts w:ascii="Verdana" w:hAnsi="Verdana"/>
                <w:lang w:val="pt-BR"/>
              </w:rPr>
              <w:t>Todos os funcionários receberam treinamento de conscientização sobre proteção de dados e a LGPD</w:t>
            </w:r>
          </w:p>
        </w:tc>
        <w:tc>
          <w:tcPr>
            <w:tcW w:w="1423" w:type="dxa"/>
          </w:tcPr>
          <w:p w:rsidR="00E179A8" w:rsidRPr="00C024DE" w:rsidRDefault="00E179A8" w:rsidP="002B12E7">
            <w:pPr>
              <w:jc w:val="both"/>
              <w:rPr>
                <w:rFonts w:ascii="Verdana" w:hAnsi="Verdana"/>
                <w:lang w:val="pt-BR"/>
              </w:rPr>
            </w:pPr>
          </w:p>
        </w:tc>
        <w:tc>
          <w:tcPr>
            <w:tcW w:w="3361" w:type="dxa"/>
          </w:tcPr>
          <w:p w:rsidR="00E179A8" w:rsidRPr="00C024DE" w:rsidRDefault="00E179A8" w:rsidP="002B12E7">
            <w:pPr>
              <w:jc w:val="both"/>
              <w:rPr>
                <w:rFonts w:ascii="Verdana" w:hAnsi="Verdana"/>
                <w:lang w:val="pt-BR"/>
              </w:rPr>
            </w:pPr>
          </w:p>
        </w:tc>
        <w:tc>
          <w:tcPr>
            <w:tcW w:w="1436" w:type="dxa"/>
          </w:tcPr>
          <w:p w:rsidR="00E179A8" w:rsidRPr="00C024DE" w:rsidRDefault="00E179A8" w:rsidP="002B12E7">
            <w:pPr>
              <w:jc w:val="both"/>
              <w:rPr>
                <w:rFonts w:ascii="Verdana" w:hAnsi="Verdana"/>
                <w:lang w:val="pt-BR"/>
              </w:rPr>
            </w:pPr>
          </w:p>
        </w:tc>
        <w:tc>
          <w:tcPr>
            <w:tcW w:w="1443" w:type="dxa"/>
          </w:tcPr>
          <w:p w:rsidR="00E179A8" w:rsidRPr="00C024DE" w:rsidRDefault="00E179A8" w:rsidP="002B12E7">
            <w:pPr>
              <w:jc w:val="both"/>
              <w:rPr>
                <w:rFonts w:ascii="Verdana" w:hAnsi="Verdana"/>
                <w:lang w:val="pt-BR"/>
              </w:rPr>
            </w:pPr>
          </w:p>
        </w:tc>
      </w:tr>
      <w:tr w:rsidR="00E179A8" w:rsidRPr="00E179A8" w:rsidTr="002B12E7">
        <w:tc>
          <w:tcPr>
            <w:tcW w:w="752" w:type="dxa"/>
          </w:tcPr>
          <w:p w:rsidR="00E179A8" w:rsidRPr="00C024DE" w:rsidRDefault="00E179A8" w:rsidP="002B12E7">
            <w:pPr>
              <w:jc w:val="both"/>
              <w:rPr>
                <w:rFonts w:ascii="Verdana" w:hAnsi="Verdana"/>
                <w:lang w:val="pt-BR"/>
              </w:rPr>
            </w:pPr>
            <w:r w:rsidRPr="00C024DE">
              <w:rPr>
                <w:rFonts w:ascii="Verdana" w:hAnsi="Verdana"/>
                <w:lang w:val="pt-BR"/>
              </w:rPr>
              <w:t>3.</w:t>
            </w:r>
          </w:p>
        </w:tc>
        <w:tc>
          <w:tcPr>
            <w:tcW w:w="5257" w:type="dxa"/>
          </w:tcPr>
          <w:p w:rsidR="00E179A8" w:rsidRPr="00C024DE" w:rsidRDefault="00E179A8" w:rsidP="002B12E7">
            <w:pPr>
              <w:jc w:val="both"/>
              <w:rPr>
                <w:rFonts w:ascii="Verdana" w:hAnsi="Verdana"/>
                <w:lang w:val="pt-BR"/>
              </w:rPr>
            </w:pPr>
            <w:r w:rsidRPr="00C024DE">
              <w:rPr>
                <w:rFonts w:ascii="Verdana" w:hAnsi="Verdana"/>
                <w:lang w:val="pt-BR"/>
              </w:rPr>
              <w:t>Todos entendem seus papéis na proteção de dados pessoais e receberam treinamento quando necessário</w:t>
            </w:r>
          </w:p>
        </w:tc>
        <w:tc>
          <w:tcPr>
            <w:tcW w:w="1423" w:type="dxa"/>
          </w:tcPr>
          <w:p w:rsidR="00E179A8" w:rsidRPr="00C024DE" w:rsidRDefault="00E179A8" w:rsidP="002B12E7">
            <w:pPr>
              <w:jc w:val="both"/>
              <w:rPr>
                <w:rFonts w:ascii="Verdana" w:hAnsi="Verdana"/>
                <w:lang w:val="pt-BR"/>
              </w:rPr>
            </w:pPr>
          </w:p>
        </w:tc>
        <w:tc>
          <w:tcPr>
            <w:tcW w:w="3361" w:type="dxa"/>
          </w:tcPr>
          <w:p w:rsidR="00E179A8" w:rsidRPr="00C024DE" w:rsidRDefault="00E179A8" w:rsidP="002B12E7">
            <w:pPr>
              <w:jc w:val="both"/>
              <w:rPr>
                <w:rFonts w:ascii="Verdana" w:hAnsi="Verdana"/>
                <w:lang w:val="pt-BR"/>
              </w:rPr>
            </w:pPr>
          </w:p>
        </w:tc>
        <w:tc>
          <w:tcPr>
            <w:tcW w:w="1436" w:type="dxa"/>
          </w:tcPr>
          <w:p w:rsidR="00E179A8" w:rsidRPr="00C024DE" w:rsidRDefault="00E179A8" w:rsidP="002B12E7">
            <w:pPr>
              <w:jc w:val="both"/>
              <w:rPr>
                <w:rFonts w:ascii="Verdana" w:hAnsi="Verdana"/>
                <w:lang w:val="pt-BR"/>
              </w:rPr>
            </w:pPr>
          </w:p>
        </w:tc>
        <w:tc>
          <w:tcPr>
            <w:tcW w:w="1443" w:type="dxa"/>
          </w:tcPr>
          <w:p w:rsidR="00E179A8" w:rsidRPr="00C024DE" w:rsidRDefault="00E179A8" w:rsidP="002B12E7">
            <w:pPr>
              <w:jc w:val="both"/>
              <w:rPr>
                <w:rFonts w:ascii="Verdana" w:hAnsi="Verdana"/>
                <w:lang w:val="pt-BR"/>
              </w:rPr>
            </w:pPr>
          </w:p>
        </w:tc>
      </w:tr>
      <w:tr w:rsidR="00E179A8" w:rsidRPr="00E179A8" w:rsidTr="002B12E7">
        <w:tc>
          <w:tcPr>
            <w:tcW w:w="752" w:type="dxa"/>
          </w:tcPr>
          <w:p w:rsidR="00E179A8" w:rsidRPr="00C024DE" w:rsidRDefault="00E179A8" w:rsidP="002B12E7">
            <w:pPr>
              <w:jc w:val="both"/>
              <w:rPr>
                <w:rFonts w:ascii="Verdana" w:hAnsi="Verdana"/>
                <w:lang w:val="pt-BR"/>
              </w:rPr>
            </w:pPr>
            <w:r w:rsidRPr="00C024DE">
              <w:rPr>
                <w:rFonts w:ascii="Verdana" w:hAnsi="Verdana"/>
                <w:lang w:val="pt-BR"/>
              </w:rPr>
              <w:t>4.</w:t>
            </w:r>
          </w:p>
        </w:tc>
        <w:tc>
          <w:tcPr>
            <w:tcW w:w="5257" w:type="dxa"/>
          </w:tcPr>
          <w:p w:rsidR="00E179A8" w:rsidRPr="00C024DE" w:rsidRDefault="00E179A8" w:rsidP="002B12E7">
            <w:pPr>
              <w:jc w:val="both"/>
              <w:rPr>
                <w:rFonts w:ascii="Verdana" w:hAnsi="Verdana"/>
                <w:lang w:val="pt-BR"/>
              </w:rPr>
            </w:pPr>
            <w:r w:rsidRPr="00245201">
              <w:rPr>
                <w:rFonts w:ascii="Verdana" w:hAnsi="Verdana"/>
                <w:lang w:val="pt-BR"/>
              </w:rPr>
              <w:t>Identificamos os dados pessoais que tratamos, incluindo onde estão envolvidas categorias de dados sensíveis</w:t>
            </w:r>
          </w:p>
        </w:tc>
        <w:tc>
          <w:tcPr>
            <w:tcW w:w="1423" w:type="dxa"/>
          </w:tcPr>
          <w:p w:rsidR="00E179A8" w:rsidRPr="00C024DE" w:rsidRDefault="00E179A8" w:rsidP="002B12E7">
            <w:pPr>
              <w:jc w:val="both"/>
              <w:rPr>
                <w:rFonts w:ascii="Verdana" w:hAnsi="Verdana"/>
                <w:lang w:val="pt-BR"/>
              </w:rPr>
            </w:pPr>
          </w:p>
        </w:tc>
        <w:tc>
          <w:tcPr>
            <w:tcW w:w="3361" w:type="dxa"/>
          </w:tcPr>
          <w:p w:rsidR="00E179A8" w:rsidRPr="00C024DE" w:rsidRDefault="00E179A8" w:rsidP="002B12E7">
            <w:pPr>
              <w:jc w:val="both"/>
              <w:rPr>
                <w:rFonts w:ascii="Verdana" w:hAnsi="Verdana"/>
                <w:lang w:val="pt-BR"/>
              </w:rPr>
            </w:pPr>
          </w:p>
        </w:tc>
        <w:tc>
          <w:tcPr>
            <w:tcW w:w="1436" w:type="dxa"/>
          </w:tcPr>
          <w:p w:rsidR="00E179A8" w:rsidRPr="00C024DE" w:rsidRDefault="00E179A8" w:rsidP="002B12E7">
            <w:pPr>
              <w:jc w:val="both"/>
              <w:rPr>
                <w:rFonts w:ascii="Verdana" w:hAnsi="Verdana"/>
                <w:lang w:val="pt-BR"/>
              </w:rPr>
            </w:pPr>
          </w:p>
        </w:tc>
        <w:tc>
          <w:tcPr>
            <w:tcW w:w="1443" w:type="dxa"/>
          </w:tcPr>
          <w:p w:rsidR="00E179A8" w:rsidRPr="00C024DE" w:rsidRDefault="00E179A8" w:rsidP="002B12E7">
            <w:pPr>
              <w:jc w:val="both"/>
              <w:rPr>
                <w:rFonts w:ascii="Verdana" w:hAnsi="Verdana"/>
                <w:lang w:val="pt-BR"/>
              </w:rPr>
            </w:pPr>
          </w:p>
        </w:tc>
      </w:tr>
      <w:tr w:rsidR="00E179A8" w:rsidRPr="00E179A8" w:rsidTr="002B12E7">
        <w:tc>
          <w:tcPr>
            <w:tcW w:w="752" w:type="dxa"/>
          </w:tcPr>
          <w:p w:rsidR="00E179A8" w:rsidRPr="00C024DE" w:rsidRDefault="00E179A8" w:rsidP="002B12E7">
            <w:pPr>
              <w:jc w:val="both"/>
              <w:rPr>
                <w:rFonts w:ascii="Verdana" w:hAnsi="Verdana"/>
                <w:lang w:val="pt-BR"/>
              </w:rPr>
            </w:pPr>
            <w:r w:rsidRPr="00C024DE">
              <w:rPr>
                <w:rFonts w:ascii="Verdana" w:hAnsi="Verdana"/>
                <w:lang w:val="pt-BR"/>
              </w:rPr>
              <w:t>5.</w:t>
            </w:r>
          </w:p>
        </w:tc>
        <w:tc>
          <w:tcPr>
            <w:tcW w:w="5257" w:type="dxa"/>
          </w:tcPr>
          <w:p w:rsidR="00E179A8" w:rsidRPr="00C024DE" w:rsidRDefault="00E179A8" w:rsidP="002B12E7">
            <w:pPr>
              <w:jc w:val="both"/>
              <w:rPr>
                <w:rFonts w:ascii="Verdana" w:hAnsi="Verdana"/>
                <w:lang w:val="pt-BR"/>
              </w:rPr>
            </w:pPr>
            <w:r w:rsidRPr="00C024DE">
              <w:rPr>
                <w:rFonts w:ascii="Verdana" w:hAnsi="Verdana"/>
                <w:lang w:val="pt-BR"/>
              </w:rPr>
              <w:t xml:space="preserve">Para cada ocasião que </w:t>
            </w:r>
            <w:r>
              <w:rPr>
                <w:rFonts w:ascii="Verdana" w:hAnsi="Verdana"/>
                <w:lang w:val="pt-BR"/>
              </w:rPr>
              <w:t>tratamos</w:t>
            </w:r>
            <w:r w:rsidRPr="00C024DE">
              <w:rPr>
                <w:rFonts w:ascii="Verdana" w:hAnsi="Verdana"/>
                <w:lang w:val="pt-BR"/>
              </w:rPr>
              <w:t xml:space="preserve"> dados pessoais, estabelecemos a base legal do processamento sob a LGPD</w:t>
            </w:r>
          </w:p>
        </w:tc>
        <w:tc>
          <w:tcPr>
            <w:tcW w:w="1423" w:type="dxa"/>
          </w:tcPr>
          <w:p w:rsidR="00E179A8" w:rsidRPr="00C024DE" w:rsidRDefault="00E179A8" w:rsidP="002B12E7">
            <w:pPr>
              <w:jc w:val="both"/>
              <w:rPr>
                <w:rFonts w:ascii="Verdana" w:hAnsi="Verdana"/>
                <w:lang w:val="pt-BR"/>
              </w:rPr>
            </w:pPr>
          </w:p>
        </w:tc>
        <w:tc>
          <w:tcPr>
            <w:tcW w:w="3361" w:type="dxa"/>
          </w:tcPr>
          <w:p w:rsidR="00E179A8" w:rsidRPr="00C024DE" w:rsidRDefault="00E179A8" w:rsidP="002B12E7">
            <w:pPr>
              <w:jc w:val="both"/>
              <w:rPr>
                <w:rFonts w:ascii="Verdana" w:hAnsi="Verdana"/>
                <w:lang w:val="pt-BR"/>
              </w:rPr>
            </w:pPr>
          </w:p>
        </w:tc>
        <w:tc>
          <w:tcPr>
            <w:tcW w:w="1436" w:type="dxa"/>
          </w:tcPr>
          <w:p w:rsidR="00E179A8" w:rsidRPr="00C024DE" w:rsidRDefault="00E179A8" w:rsidP="002B12E7">
            <w:pPr>
              <w:jc w:val="both"/>
              <w:rPr>
                <w:rFonts w:ascii="Verdana" w:hAnsi="Verdana"/>
                <w:lang w:val="pt-BR"/>
              </w:rPr>
            </w:pPr>
          </w:p>
        </w:tc>
        <w:tc>
          <w:tcPr>
            <w:tcW w:w="1443" w:type="dxa"/>
          </w:tcPr>
          <w:p w:rsidR="00E179A8" w:rsidRPr="00C024DE" w:rsidRDefault="00E179A8" w:rsidP="002B12E7">
            <w:pPr>
              <w:jc w:val="both"/>
              <w:rPr>
                <w:rFonts w:ascii="Verdana" w:hAnsi="Verdana"/>
                <w:lang w:val="pt-BR"/>
              </w:rPr>
            </w:pPr>
          </w:p>
        </w:tc>
      </w:tr>
      <w:tr w:rsidR="00E179A8" w:rsidRPr="00E179A8" w:rsidTr="002B12E7">
        <w:tc>
          <w:tcPr>
            <w:tcW w:w="752" w:type="dxa"/>
          </w:tcPr>
          <w:p w:rsidR="00E179A8" w:rsidRPr="00C024DE" w:rsidRDefault="00E179A8" w:rsidP="002B12E7">
            <w:pPr>
              <w:jc w:val="both"/>
              <w:rPr>
                <w:rFonts w:ascii="Verdana" w:hAnsi="Verdana"/>
                <w:lang w:val="pt-BR"/>
              </w:rPr>
            </w:pPr>
            <w:r w:rsidRPr="00C024DE">
              <w:rPr>
                <w:rFonts w:ascii="Verdana" w:hAnsi="Verdana"/>
                <w:lang w:val="pt-BR"/>
              </w:rPr>
              <w:t>6.</w:t>
            </w:r>
          </w:p>
        </w:tc>
        <w:tc>
          <w:tcPr>
            <w:tcW w:w="5257" w:type="dxa"/>
          </w:tcPr>
          <w:p w:rsidR="00E179A8" w:rsidRPr="00C024DE" w:rsidRDefault="00E179A8" w:rsidP="002B12E7">
            <w:pPr>
              <w:jc w:val="both"/>
              <w:rPr>
                <w:rFonts w:ascii="Verdana" w:hAnsi="Verdana"/>
                <w:lang w:val="pt-BR"/>
              </w:rPr>
            </w:pPr>
            <w:r w:rsidRPr="00245201">
              <w:rPr>
                <w:rFonts w:ascii="Verdana" w:hAnsi="Verdana"/>
                <w:lang w:val="pt-BR"/>
              </w:rPr>
              <w:t xml:space="preserve">Quando utilizamos a base legal de interesse legítimo, realizamos </w:t>
            </w:r>
            <w:r w:rsidRPr="00245201">
              <w:rPr>
                <w:rFonts w:ascii="Verdana" w:hAnsi="Verdana"/>
                <w:lang w:val="pt-BR"/>
              </w:rPr>
              <w:lastRenderedPageBreak/>
              <w:t>verificações documentadas para avaliar os benefícios X o impacto sobre o objeto de dados do tratamento</w:t>
            </w:r>
          </w:p>
        </w:tc>
        <w:tc>
          <w:tcPr>
            <w:tcW w:w="1423" w:type="dxa"/>
          </w:tcPr>
          <w:p w:rsidR="00E179A8" w:rsidRPr="00C024DE" w:rsidRDefault="00E179A8" w:rsidP="002B12E7">
            <w:pPr>
              <w:jc w:val="both"/>
              <w:rPr>
                <w:rFonts w:ascii="Verdana" w:hAnsi="Verdana"/>
                <w:lang w:val="pt-BR"/>
              </w:rPr>
            </w:pPr>
          </w:p>
        </w:tc>
        <w:tc>
          <w:tcPr>
            <w:tcW w:w="3361" w:type="dxa"/>
          </w:tcPr>
          <w:p w:rsidR="00E179A8" w:rsidRPr="00C024DE" w:rsidRDefault="00E179A8" w:rsidP="002B12E7">
            <w:pPr>
              <w:jc w:val="both"/>
              <w:rPr>
                <w:rFonts w:ascii="Verdana" w:hAnsi="Verdana"/>
                <w:lang w:val="pt-BR"/>
              </w:rPr>
            </w:pPr>
          </w:p>
        </w:tc>
        <w:tc>
          <w:tcPr>
            <w:tcW w:w="1436" w:type="dxa"/>
          </w:tcPr>
          <w:p w:rsidR="00E179A8" w:rsidRPr="00C024DE" w:rsidRDefault="00E179A8" w:rsidP="002B12E7">
            <w:pPr>
              <w:jc w:val="both"/>
              <w:rPr>
                <w:rFonts w:ascii="Verdana" w:hAnsi="Verdana"/>
                <w:lang w:val="pt-BR"/>
              </w:rPr>
            </w:pPr>
          </w:p>
        </w:tc>
        <w:tc>
          <w:tcPr>
            <w:tcW w:w="1443" w:type="dxa"/>
          </w:tcPr>
          <w:p w:rsidR="00E179A8" w:rsidRPr="00C024DE" w:rsidRDefault="00E179A8" w:rsidP="002B12E7">
            <w:pPr>
              <w:jc w:val="both"/>
              <w:rPr>
                <w:rFonts w:ascii="Verdana" w:hAnsi="Verdana"/>
                <w:lang w:val="pt-BR"/>
              </w:rPr>
            </w:pPr>
          </w:p>
        </w:tc>
      </w:tr>
      <w:tr w:rsidR="00E179A8" w:rsidRPr="00E179A8" w:rsidTr="002B12E7">
        <w:tc>
          <w:tcPr>
            <w:tcW w:w="752" w:type="dxa"/>
          </w:tcPr>
          <w:p w:rsidR="00E179A8" w:rsidRPr="00C024DE" w:rsidRDefault="00E179A8" w:rsidP="002B12E7">
            <w:pPr>
              <w:jc w:val="both"/>
              <w:rPr>
                <w:rFonts w:ascii="Verdana" w:hAnsi="Verdana"/>
                <w:lang w:val="pt-BR"/>
              </w:rPr>
            </w:pPr>
            <w:r w:rsidRPr="00C024DE">
              <w:rPr>
                <w:rFonts w:ascii="Verdana" w:hAnsi="Verdana"/>
                <w:lang w:val="pt-BR"/>
              </w:rPr>
              <w:t>7.</w:t>
            </w:r>
          </w:p>
        </w:tc>
        <w:tc>
          <w:tcPr>
            <w:tcW w:w="5257" w:type="dxa"/>
          </w:tcPr>
          <w:p w:rsidR="00E179A8" w:rsidRPr="00C024DE" w:rsidRDefault="00E179A8" w:rsidP="002B12E7">
            <w:pPr>
              <w:jc w:val="both"/>
              <w:rPr>
                <w:rFonts w:ascii="Verdana" w:hAnsi="Verdana"/>
                <w:lang w:val="pt-BR"/>
              </w:rPr>
            </w:pPr>
            <w:r w:rsidRPr="00C56445">
              <w:rPr>
                <w:rFonts w:ascii="Verdana" w:hAnsi="Verdana"/>
                <w:lang w:val="pt-BR"/>
              </w:rPr>
              <w:t xml:space="preserve">Nos casos em que nosso </w:t>
            </w:r>
            <w:r>
              <w:rPr>
                <w:rFonts w:ascii="Verdana" w:hAnsi="Verdana"/>
                <w:lang w:val="pt-BR"/>
              </w:rPr>
              <w:t>tratament</w:t>
            </w:r>
            <w:r w:rsidRPr="00C56445">
              <w:rPr>
                <w:rFonts w:ascii="Verdana" w:hAnsi="Verdana"/>
                <w:lang w:val="pt-BR"/>
              </w:rPr>
              <w:t>o é baseado no consentimento, tomamos medidas para garantir que um consentimento livre e claro tenha sido dado e registrado, incluindo a consideração do consentimento dos pais para as crianças</w:t>
            </w:r>
            <w:r>
              <w:rPr>
                <w:rFonts w:ascii="Verdana" w:hAnsi="Verdana"/>
                <w:lang w:val="pt-BR"/>
              </w:rPr>
              <w:t xml:space="preserve"> e adolescentes</w:t>
            </w:r>
            <w:r w:rsidRPr="00C024DE">
              <w:rPr>
                <w:rFonts w:ascii="Verdana" w:hAnsi="Verdana"/>
                <w:lang w:val="pt-BR"/>
              </w:rPr>
              <w:t>.</w:t>
            </w:r>
          </w:p>
        </w:tc>
        <w:tc>
          <w:tcPr>
            <w:tcW w:w="1423" w:type="dxa"/>
          </w:tcPr>
          <w:p w:rsidR="00E179A8" w:rsidRPr="00C024DE" w:rsidRDefault="00E179A8" w:rsidP="002B12E7">
            <w:pPr>
              <w:jc w:val="both"/>
              <w:rPr>
                <w:rFonts w:ascii="Verdana" w:hAnsi="Verdana"/>
                <w:lang w:val="pt-BR"/>
              </w:rPr>
            </w:pPr>
          </w:p>
        </w:tc>
        <w:tc>
          <w:tcPr>
            <w:tcW w:w="3361" w:type="dxa"/>
          </w:tcPr>
          <w:p w:rsidR="00E179A8" w:rsidRPr="00C024DE" w:rsidRDefault="00E179A8" w:rsidP="002B12E7">
            <w:pPr>
              <w:jc w:val="both"/>
              <w:rPr>
                <w:rFonts w:ascii="Verdana" w:hAnsi="Verdana"/>
                <w:lang w:val="pt-BR"/>
              </w:rPr>
            </w:pPr>
          </w:p>
        </w:tc>
        <w:tc>
          <w:tcPr>
            <w:tcW w:w="1436" w:type="dxa"/>
          </w:tcPr>
          <w:p w:rsidR="00E179A8" w:rsidRPr="00C024DE" w:rsidRDefault="00E179A8" w:rsidP="002B12E7">
            <w:pPr>
              <w:jc w:val="both"/>
              <w:rPr>
                <w:rFonts w:ascii="Verdana" w:hAnsi="Verdana"/>
                <w:lang w:val="pt-BR"/>
              </w:rPr>
            </w:pPr>
          </w:p>
        </w:tc>
        <w:tc>
          <w:tcPr>
            <w:tcW w:w="1443" w:type="dxa"/>
          </w:tcPr>
          <w:p w:rsidR="00E179A8" w:rsidRPr="00C024DE" w:rsidRDefault="00E179A8" w:rsidP="002B12E7">
            <w:pPr>
              <w:jc w:val="both"/>
              <w:rPr>
                <w:rFonts w:ascii="Verdana" w:hAnsi="Verdana"/>
                <w:lang w:val="pt-BR"/>
              </w:rPr>
            </w:pPr>
          </w:p>
        </w:tc>
      </w:tr>
      <w:tr w:rsidR="00E179A8" w:rsidRPr="00E179A8" w:rsidTr="002B12E7">
        <w:tc>
          <w:tcPr>
            <w:tcW w:w="752" w:type="dxa"/>
          </w:tcPr>
          <w:p w:rsidR="00E179A8" w:rsidRPr="00C024DE" w:rsidRDefault="00E179A8" w:rsidP="002B12E7">
            <w:pPr>
              <w:jc w:val="both"/>
              <w:rPr>
                <w:rFonts w:ascii="Verdana" w:hAnsi="Verdana"/>
                <w:lang w:val="pt-BR"/>
              </w:rPr>
            </w:pPr>
            <w:r w:rsidRPr="00C024DE">
              <w:rPr>
                <w:rFonts w:ascii="Verdana" w:hAnsi="Verdana"/>
                <w:lang w:val="pt-BR"/>
              </w:rPr>
              <w:t>8.</w:t>
            </w:r>
          </w:p>
        </w:tc>
        <w:tc>
          <w:tcPr>
            <w:tcW w:w="5257" w:type="dxa"/>
          </w:tcPr>
          <w:p w:rsidR="00E179A8" w:rsidRPr="00C024DE" w:rsidRDefault="00E179A8" w:rsidP="002B12E7">
            <w:pPr>
              <w:jc w:val="both"/>
              <w:rPr>
                <w:rFonts w:ascii="Verdana" w:hAnsi="Verdana"/>
                <w:lang w:val="pt-BR"/>
              </w:rPr>
            </w:pPr>
            <w:r w:rsidRPr="00245201">
              <w:rPr>
                <w:rFonts w:ascii="Verdana" w:hAnsi="Verdana"/>
                <w:lang w:val="pt-BR"/>
              </w:rPr>
              <w:t>Estabelecemos uma abordagem combinada, usando avisos de privacidade e uma política de privacidade em camadas, para garantir que as informações necessárias sejam fornecidas em linguagem clara, sempre que coletamos dados pessoais</w:t>
            </w:r>
          </w:p>
        </w:tc>
        <w:tc>
          <w:tcPr>
            <w:tcW w:w="1423" w:type="dxa"/>
          </w:tcPr>
          <w:p w:rsidR="00E179A8" w:rsidRPr="00C024DE" w:rsidRDefault="00E179A8" w:rsidP="002B12E7">
            <w:pPr>
              <w:jc w:val="both"/>
              <w:rPr>
                <w:rFonts w:ascii="Verdana" w:hAnsi="Verdana"/>
                <w:lang w:val="pt-BR"/>
              </w:rPr>
            </w:pPr>
          </w:p>
        </w:tc>
        <w:tc>
          <w:tcPr>
            <w:tcW w:w="3361" w:type="dxa"/>
          </w:tcPr>
          <w:p w:rsidR="00E179A8" w:rsidRPr="00C024DE" w:rsidRDefault="00E179A8" w:rsidP="002B12E7">
            <w:pPr>
              <w:jc w:val="both"/>
              <w:rPr>
                <w:rFonts w:ascii="Verdana" w:hAnsi="Verdana"/>
                <w:lang w:val="pt-BR"/>
              </w:rPr>
            </w:pPr>
          </w:p>
        </w:tc>
        <w:tc>
          <w:tcPr>
            <w:tcW w:w="1436" w:type="dxa"/>
          </w:tcPr>
          <w:p w:rsidR="00E179A8" w:rsidRPr="00C024DE" w:rsidRDefault="00E179A8" w:rsidP="002B12E7">
            <w:pPr>
              <w:jc w:val="both"/>
              <w:rPr>
                <w:rFonts w:ascii="Verdana" w:hAnsi="Verdana"/>
                <w:lang w:val="pt-BR"/>
              </w:rPr>
            </w:pPr>
          </w:p>
        </w:tc>
        <w:tc>
          <w:tcPr>
            <w:tcW w:w="1443" w:type="dxa"/>
          </w:tcPr>
          <w:p w:rsidR="00E179A8" w:rsidRPr="00C024DE" w:rsidRDefault="00E179A8" w:rsidP="002B12E7">
            <w:pPr>
              <w:jc w:val="both"/>
              <w:rPr>
                <w:rFonts w:ascii="Verdana" w:hAnsi="Verdana"/>
                <w:lang w:val="pt-BR"/>
              </w:rPr>
            </w:pPr>
          </w:p>
        </w:tc>
      </w:tr>
      <w:tr w:rsidR="00E179A8" w:rsidRPr="00E179A8" w:rsidTr="002B12E7">
        <w:tc>
          <w:tcPr>
            <w:tcW w:w="752" w:type="dxa"/>
          </w:tcPr>
          <w:p w:rsidR="00E179A8" w:rsidRPr="00C024DE" w:rsidRDefault="00E179A8" w:rsidP="002B12E7">
            <w:pPr>
              <w:jc w:val="both"/>
              <w:rPr>
                <w:rFonts w:ascii="Verdana" w:hAnsi="Verdana"/>
                <w:lang w:val="pt-BR"/>
              </w:rPr>
            </w:pPr>
            <w:r w:rsidRPr="00C024DE">
              <w:rPr>
                <w:rFonts w:ascii="Verdana" w:hAnsi="Verdana"/>
                <w:lang w:val="pt-BR"/>
              </w:rPr>
              <w:t>9.</w:t>
            </w:r>
          </w:p>
        </w:tc>
        <w:tc>
          <w:tcPr>
            <w:tcW w:w="5257" w:type="dxa"/>
          </w:tcPr>
          <w:p w:rsidR="00E179A8" w:rsidRPr="00C024DE" w:rsidRDefault="00E179A8" w:rsidP="002B12E7">
            <w:pPr>
              <w:jc w:val="both"/>
              <w:rPr>
                <w:rFonts w:ascii="Verdana" w:hAnsi="Verdana"/>
                <w:lang w:val="pt-BR"/>
              </w:rPr>
            </w:pPr>
            <w:r w:rsidRPr="00C56445">
              <w:rPr>
                <w:rFonts w:ascii="Verdana" w:hAnsi="Verdana"/>
                <w:lang w:val="pt-BR"/>
              </w:rPr>
              <w:t>Procedimentos e instalações on-line para o usuário estão prontas para atender prontamente as solicitações de acesso a</w:t>
            </w:r>
            <w:r>
              <w:rPr>
                <w:rFonts w:ascii="Verdana" w:hAnsi="Verdana"/>
                <w:lang w:val="pt-BR"/>
              </w:rPr>
              <w:t>o</w:t>
            </w:r>
            <w:r w:rsidRPr="00C56445">
              <w:rPr>
                <w:rFonts w:ascii="Verdana" w:hAnsi="Verdana"/>
                <w:lang w:val="pt-BR"/>
              </w:rPr>
              <w:t xml:space="preserve">s dados, tais como retirada de consentimento, </w:t>
            </w:r>
            <w:r>
              <w:rPr>
                <w:rFonts w:ascii="Verdana" w:hAnsi="Verdana"/>
                <w:lang w:val="pt-BR"/>
              </w:rPr>
              <w:t>eliminação</w:t>
            </w:r>
            <w:r w:rsidRPr="00C56445">
              <w:rPr>
                <w:rFonts w:ascii="Verdana" w:hAnsi="Verdana"/>
                <w:lang w:val="pt-BR"/>
              </w:rPr>
              <w:t xml:space="preserve"> e retificação</w:t>
            </w:r>
          </w:p>
        </w:tc>
        <w:tc>
          <w:tcPr>
            <w:tcW w:w="1423" w:type="dxa"/>
          </w:tcPr>
          <w:p w:rsidR="00E179A8" w:rsidRPr="00C024DE" w:rsidRDefault="00E179A8" w:rsidP="002B12E7">
            <w:pPr>
              <w:jc w:val="both"/>
              <w:rPr>
                <w:rFonts w:ascii="Verdana" w:hAnsi="Verdana"/>
                <w:lang w:val="pt-BR"/>
              </w:rPr>
            </w:pPr>
          </w:p>
        </w:tc>
        <w:tc>
          <w:tcPr>
            <w:tcW w:w="3361" w:type="dxa"/>
          </w:tcPr>
          <w:p w:rsidR="00E179A8" w:rsidRPr="00C024DE" w:rsidRDefault="00E179A8" w:rsidP="002B12E7">
            <w:pPr>
              <w:jc w:val="both"/>
              <w:rPr>
                <w:rFonts w:ascii="Verdana" w:hAnsi="Verdana"/>
                <w:lang w:val="pt-BR"/>
              </w:rPr>
            </w:pPr>
          </w:p>
        </w:tc>
        <w:tc>
          <w:tcPr>
            <w:tcW w:w="1436" w:type="dxa"/>
          </w:tcPr>
          <w:p w:rsidR="00E179A8" w:rsidRPr="00C024DE" w:rsidRDefault="00E179A8" w:rsidP="002B12E7">
            <w:pPr>
              <w:jc w:val="both"/>
              <w:rPr>
                <w:rFonts w:ascii="Verdana" w:hAnsi="Verdana"/>
                <w:lang w:val="pt-BR"/>
              </w:rPr>
            </w:pPr>
          </w:p>
        </w:tc>
        <w:tc>
          <w:tcPr>
            <w:tcW w:w="1443" w:type="dxa"/>
          </w:tcPr>
          <w:p w:rsidR="00E179A8" w:rsidRPr="00C024DE" w:rsidRDefault="00E179A8" w:rsidP="002B12E7">
            <w:pPr>
              <w:jc w:val="both"/>
              <w:rPr>
                <w:rFonts w:ascii="Verdana" w:hAnsi="Verdana"/>
                <w:lang w:val="pt-BR"/>
              </w:rPr>
            </w:pPr>
          </w:p>
        </w:tc>
      </w:tr>
      <w:tr w:rsidR="00E179A8" w:rsidRPr="00E179A8" w:rsidTr="002B12E7">
        <w:tc>
          <w:tcPr>
            <w:tcW w:w="752" w:type="dxa"/>
          </w:tcPr>
          <w:p w:rsidR="00E179A8" w:rsidRPr="00C024DE" w:rsidRDefault="00E179A8" w:rsidP="002B12E7">
            <w:pPr>
              <w:jc w:val="both"/>
              <w:rPr>
                <w:rFonts w:ascii="Verdana" w:hAnsi="Verdana"/>
                <w:lang w:val="pt-BR"/>
              </w:rPr>
            </w:pPr>
            <w:r w:rsidRPr="00C024DE">
              <w:rPr>
                <w:rFonts w:ascii="Verdana" w:hAnsi="Verdana"/>
                <w:lang w:val="pt-BR"/>
              </w:rPr>
              <w:t>10.</w:t>
            </w:r>
          </w:p>
        </w:tc>
        <w:tc>
          <w:tcPr>
            <w:tcW w:w="5257" w:type="dxa"/>
          </w:tcPr>
          <w:p w:rsidR="00E179A8" w:rsidRPr="00C024DE" w:rsidRDefault="00E179A8" w:rsidP="002B12E7">
            <w:pPr>
              <w:jc w:val="both"/>
              <w:rPr>
                <w:rFonts w:ascii="Verdana" w:hAnsi="Verdana"/>
                <w:lang w:val="pt-BR"/>
              </w:rPr>
            </w:pPr>
            <w:r w:rsidRPr="00C56445">
              <w:rPr>
                <w:rFonts w:ascii="Verdana" w:hAnsi="Verdana"/>
                <w:lang w:val="pt-BR"/>
              </w:rPr>
              <w:t>O período de tempo em que mantemos</w:t>
            </w:r>
            <w:r>
              <w:rPr>
                <w:rFonts w:ascii="Verdana" w:hAnsi="Verdana"/>
                <w:lang w:val="pt-BR"/>
              </w:rPr>
              <w:t xml:space="preserve"> os</w:t>
            </w:r>
            <w:r w:rsidRPr="00C56445">
              <w:rPr>
                <w:rFonts w:ascii="Verdana" w:hAnsi="Verdana"/>
                <w:lang w:val="pt-BR"/>
              </w:rPr>
              <w:t xml:space="preserve"> dados pessoais, ou a forma como decidimos isso, foi definido em cada área de </w:t>
            </w:r>
            <w:r>
              <w:rPr>
                <w:rFonts w:ascii="Verdana" w:hAnsi="Verdana"/>
                <w:lang w:val="pt-BR"/>
              </w:rPr>
              <w:t>tratamento</w:t>
            </w:r>
            <w:r w:rsidRPr="00C56445">
              <w:rPr>
                <w:rFonts w:ascii="Verdana" w:hAnsi="Verdana"/>
                <w:lang w:val="pt-BR"/>
              </w:rPr>
              <w:t xml:space="preserve"> e foi minimiza</w:t>
            </w:r>
            <w:r>
              <w:rPr>
                <w:rFonts w:ascii="Verdana" w:hAnsi="Verdana"/>
                <w:lang w:val="pt-BR"/>
              </w:rPr>
              <w:t>do</w:t>
            </w:r>
          </w:p>
        </w:tc>
        <w:tc>
          <w:tcPr>
            <w:tcW w:w="1423" w:type="dxa"/>
          </w:tcPr>
          <w:p w:rsidR="00E179A8" w:rsidRPr="00C024DE" w:rsidRDefault="00E179A8" w:rsidP="002B12E7">
            <w:pPr>
              <w:jc w:val="both"/>
              <w:rPr>
                <w:rFonts w:ascii="Verdana" w:hAnsi="Verdana"/>
                <w:lang w:val="pt-BR"/>
              </w:rPr>
            </w:pPr>
          </w:p>
        </w:tc>
        <w:tc>
          <w:tcPr>
            <w:tcW w:w="3361" w:type="dxa"/>
          </w:tcPr>
          <w:p w:rsidR="00E179A8" w:rsidRPr="00C024DE" w:rsidRDefault="00E179A8" w:rsidP="002B12E7">
            <w:pPr>
              <w:jc w:val="both"/>
              <w:rPr>
                <w:rFonts w:ascii="Verdana" w:hAnsi="Verdana"/>
                <w:lang w:val="pt-BR"/>
              </w:rPr>
            </w:pPr>
          </w:p>
        </w:tc>
        <w:tc>
          <w:tcPr>
            <w:tcW w:w="1436" w:type="dxa"/>
          </w:tcPr>
          <w:p w:rsidR="00E179A8" w:rsidRPr="00C024DE" w:rsidRDefault="00E179A8" w:rsidP="002B12E7">
            <w:pPr>
              <w:jc w:val="both"/>
              <w:rPr>
                <w:rFonts w:ascii="Verdana" w:hAnsi="Verdana"/>
                <w:lang w:val="pt-BR"/>
              </w:rPr>
            </w:pPr>
          </w:p>
        </w:tc>
        <w:tc>
          <w:tcPr>
            <w:tcW w:w="1443" w:type="dxa"/>
          </w:tcPr>
          <w:p w:rsidR="00E179A8" w:rsidRPr="00C024DE" w:rsidRDefault="00E179A8" w:rsidP="002B12E7">
            <w:pPr>
              <w:jc w:val="both"/>
              <w:rPr>
                <w:rFonts w:ascii="Verdana" w:hAnsi="Verdana"/>
                <w:lang w:val="pt-BR"/>
              </w:rPr>
            </w:pPr>
          </w:p>
        </w:tc>
      </w:tr>
      <w:tr w:rsidR="00E179A8" w:rsidRPr="00E179A8" w:rsidTr="002B12E7">
        <w:tc>
          <w:tcPr>
            <w:tcW w:w="752" w:type="dxa"/>
          </w:tcPr>
          <w:p w:rsidR="00E179A8" w:rsidRPr="00C024DE" w:rsidRDefault="00E179A8" w:rsidP="002B12E7">
            <w:pPr>
              <w:jc w:val="both"/>
              <w:rPr>
                <w:rFonts w:ascii="Verdana" w:hAnsi="Verdana"/>
                <w:lang w:val="pt-BR"/>
              </w:rPr>
            </w:pPr>
            <w:r w:rsidRPr="00C024DE">
              <w:rPr>
                <w:rFonts w:ascii="Verdana" w:hAnsi="Verdana"/>
                <w:lang w:val="pt-BR"/>
              </w:rPr>
              <w:lastRenderedPageBreak/>
              <w:t>11.</w:t>
            </w:r>
          </w:p>
        </w:tc>
        <w:tc>
          <w:tcPr>
            <w:tcW w:w="5257" w:type="dxa"/>
          </w:tcPr>
          <w:p w:rsidR="00E179A8" w:rsidRPr="00C024DE" w:rsidRDefault="00E179A8" w:rsidP="002B12E7">
            <w:pPr>
              <w:jc w:val="both"/>
              <w:rPr>
                <w:rFonts w:ascii="Verdana" w:hAnsi="Verdana"/>
                <w:lang w:val="pt-BR"/>
              </w:rPr>
            </w:pPr>
            <w:r w:rsidRPr="00C024DE">
              <w:rPr>
                <w:rFonts w:ascii="Verdana" w:hAnsi="Verdana"/>
                <w:lang w:val="pt-BR"/>
              </w:rPr>
              <w:t>Estamos mantendo registros de processamento conforme exigido pela LGPD</w:t>
            </w:r>
          </w:p>
        </w:tc>
        <w:tc>
          <w:tcPr>
            <w:tcW w:w="1423" w:type="dxa"/>
          </w:tcPr>
          <w:p w:rsidR="00E179A8" w:rsidRPr="00C024DE" w:rsidRDefault="00E179A8" w:rsidP="002B12E7">
            <w:pPr>
              <w:jc w:val="both"/>
              <w:rPr>
                <w:rFonts w:ascii="Verdana" w:hAnsi="Verdana"/>
                <w:lang w:val="pt-BR"/>
              </w:rPr>
            </w:pPr>
          </w:p>
        </w:tc>
        <w:tc>
          <w:tcPr>
            <w:tcW w:w="3361" w:type="dxa"/>
          </w:tcPr>
          <w:p w:rsidR="00E179A8" w:rsidRPr="00C024DE" w:rsidRDefault="00E179A8" w:rsidP="002B12E7">
            <w:pPr>
              <w:jc w:val="both"/>
              <w:rPr>
                <w:rFonts w:ascii="Verdana" w:hAnsi="Verdana"/>
                <w:lang w:val="pt-BR"/>
              </w:rPr>
            </w:pPr>
          </w:p>
        </w:tc>
        <w:tc>
          <w:tcPr>
            <w:tcW w:w="1436" w:type="dxa"/>
          </w:tcPr>
          <w:p w:rsidR="00E179A8" w:rsidRPr="00C024DE" w:rsidRDefault="00E179A8" w:rsidP="002B12E7">
            <w:pPr>
              <w:jc w:val="both"/>
              <w:rPr>
                <w:rFonts w:ascii="Verdana" w:hAnsi="Verdana"/>
                <w:lang w:val="pt-BR"/>
              </w:rPr>
            </w:pPr>
          </w:p>
        </w:tc>
        <w:tc>
          <w:tcPr>
            <w:tcW w:w="1443" w:type="dxa"/>
          </w:tcPr>
          <w:p w:rsidR="00E179A8" w:rsidRPr="00C024DE" w:rsidRDefault="00E179A8" w:rsidP="002B12E7">
            <w:pPr>
              <w:jc w:val="both"/>
              <w:rPr>
                <w:rFonts w:ascii="Verdana" w:hAnsi="Verdana"/>
                <w:lang w:val="pt-BR"/>
              </w:rPr>
            </w:pPr>
          </w:p>
        </w:tc>
      </w:tr>
      <w:tr w:rsidR="00E179A8" w:rsidRPr="00E179A8" w:rsidTr="002B12E7">
        <w:tc>
          <w:tcPr>
            <w:tcW w:w="752" w:type="dxa"/>
          </w:tcPr>
          <w:p w:rsidR="00E179A8" w:rsidRPr="00C024DE" w:rsidRDefault="00E179A8" w:rsidP="002B12E7">
            <w:pPr>
              <w:jc w:val="both"/>
              <w:rPr>
                <w:rFonts w:ascii="Verdana" w:hAnsi="Verdana"/>
                <w:lang w:val="pt-BR"/>
              </w:rPr>
            </w:pPr>
            <w:r w:rsidRPr="00C024DE">
              <w:rPr>
                <w:rFonts w:ascii="Verdana" w:hAnsi="Verdana"/>
                <w:lang w:val="pt-BR"/>
              </w:rPr>
              <w:t>12.</w:t>
            </w:r>
          </w:p>
        </w:tc>
        <w:tc>
          <w:tcPr>
            <w:tcW w:w="5257" w:type="dxa"/>
          </w:tcPr>
          <w:p w:rsidR="00E179A8" w:rsidRPr="00C024DE" w:rsidRDefault="00E179A8" w:rsidP="002B12E7">
            <w:pPr>
              <w:jc w:val="both"/>
              <w:rPr>
                <w:rFonts w:ascii="Verdana" w:hAnsi="Verdana"/>
                <w:lang w:val="pt-BR"/>
              </w:rPr>
            </w:pPr>
            <w:r w:rsidRPr="00C024DE">
              <w:rPr>
                <w:rFonts w:ascii="Verdana" w:hAnsi="Verdana"/>
                <w:lang w:val="pt-BR"/>
              </w:rPr>
              <w:t xml:space="preserve">Onde somos um controlador, todos os nossos contratos com </w:t>
            </w:r>
            <w:r>
              <w:rPr>
                <w:rFonts w:ascii="Verdana" w:hAnsi="Verdana"/>
                <w:lang w:val="pt-BR"/>
              </w:rPr>
              <w:t>operadore</w:t>
            </w:r>
            <w:r w:rsidRPr="00C024DE">
              <w:rPr>
                <w:rFonts w:ascii="Verdana" w:hAnsi="Verdana"/>
                <w:lang w:val="pt-BR"/>
              </w:rPr>
              <w:t>s foram atualizados para atender aos requisitos da LGPD</w:t>
            </w:r>
          </w:p>
        </w:tc>
        <w:tc>
          <w:tcPr>
            <w:tcW w:w="1423" w:type="dxa"/>
          </w:tcPr>
          <w:p w:rsidR="00E179A8" w:rsidRPr="00C024DE" w:rsidRDefault="00E179A8" w:rsidP="002B12E7">
            <w:pPr>
              <w:jc w:val="both"/>
              <w:rPr>
                <w:rFonts w:ascii="Verdana" w:hAnsi="Verdana"/>
                <w:lang w:val="pt-BR"/>
              </w:rPr>
            </w:pPr>
          </w:p>
        </w:tc>
        <w:tc>
          <w:tcPr>
            <w:tcW w:w="3361" w:type="dxa"/>
          </w:tcPr>
          <w:p w:rsidR="00E179A8" w:rsidRPr="00C024DE" w:rsidRDefault="00E179A8" w:rsidP="002B12E7">
            <w:pPr>
              <w:jc w:val="both"/>
              <w:rPr>
                <w:rFonts w:ascii="Verdana" w:hAnsi="Verdana"/>
                <w:lang w:val="pt-BR"/>
              </w:rPr>
            </w:pPr>
          </w:p>
        </w:tc>
        <w:tc>
          <w:tcPr>
            <w:tcW w:w="1436" w:type="dxa"/>
          </w:tcPr>
          <w:p w:rsidR="00E179A8" w:rsidRPr="00C024DE" w:rsidRDefault="00E179A8" w:rsidP="002B12E7">
            <w:pPr>
              <w:jc w:val="both"/>
              <w:rPr>
                <w:rFonts w:ascii="Verdana" w:hAnsi="Verdana"/>
                <w:lang w:val="pt-BR"/>
              </w:rPr>
            </w:pPr>
          </w:p>
        </w:tc>
        <w:tc>
          <w:tcPr>
            <w:tcW w:w="1443" w:type="dxa"/>
          </w:tcPr>
          <w:p w:rsidR="00E179A8" w:rsidRPr="00C024DE" w:rsidRDefault="00E179A8" w:rsidP="002B12E7">
            <w:pPr>
              <w:jc w:val="both"/>
              <w:rPr>
                <w:rFonts w:ascii="Verdana" w:hAnsi="Verdana"/>
                <w:lang w:val="pt-BR"/>
              </w:rPr>
            </w:pPr>
          </w:p>
        </w:tc>
      </w:tr>
      <w:tr w:rsidR="00E179A8" w:rsidRPr="00E179A8" w:rsidTr="002B12E7">
        <w:tc>
          <w:tcPr>
            <w:tcW w:w="752" w:type="dxa"/>
          </w:tcPr>
          <w:p w:rsidR="00E179A8" w:rsidRPr="00C024DE" w:rsidRDefault="00E179A8" w:rsidP="002B12E7">
            <w:pPr>
              <w:jc w:val="both"/>
              <w:rPr>
                <w:rFonts w:ascii="Verdana" w:hAnsi="Verdana"/>
                <w:lang w:val="pt-BR"/>
              </w:rPr>
            </w:pPr>
            <w:r w:rsidRPr="00C024DE">
              <w:rPr>
                <w:rFonts w:ascii="Verdana" w:hAnsi="Verdana"/>
                <w:lang w:val="pt-BR"/>
              </w:rPr>
              <w:t>13.</w:t>
            </w:r>
          </w:p>
        </w:tc>
        <w:tc>
          <w:tcPr>
            <w:tcW w:w="5257" w:type="dxa"/>
          </w:tcPr>
          <w:p w:rsidR="00E179A8" w:rsidRPr="00C024DE" w:rsidRDefault="00E179A8" w:rsidP="002B12E7">
            <w:pPr>
              <w:jc w:val="both"/>
              <w:rPr>
                <w:rFonts w:ascii="Verdana" w:hAnsi="Verdana"/>
                <w:lang w:val="pt-BR"/>
              </w:rPr>
            </w:pPr>
            <w:r w:rsidRPr="00C024DE">
              <w:rPr>
                <w:rFonts w:ascii="Verdana" w:hAnsi="Verdana"/>
                <w:lang w:val="pt-BR"/>
              </w:rPr>
              <w:t xml:space="preserve">Onde atuamos como um </w:t>
            </w:r>
            <w:r>
              <w:rPr>
                <w:rFonts w:ascii="Verdana" w:hAnsi="Verdana"/>
                <w:lang w:val="pt-BR"/>
              </w:rPr>
              <w:t>operado</w:t>
            </w:r>
            <w:r w:rsidRPr="00C024DE">
              <w:rPr>
                <w:rFonts w:ascii="Verdana" w:hAnsi="Verdana"/>
                <w:lang w:val="pt-BR"/>
              </w:rPr>
              <w:t>r, nos comprometemos contratualmente a cumprir os requisitos da LGPD</w:t>
            </w:r>
          </w:p>
        </w:tc>
        <w:tc>
          <w:tcPr>
            <w:tcW w:w="1423" w:type="dxa"/>
          </w:tcPr>
          <w:p w:rsidR="00E179A8" w:rsidRPr="00C024DE" w:rsidRDefault="00E179A8" w:rsidP="002B12E7">
            <w:pPr>
              <w:jc w:val="both"/>
              <w:rPr>
                <w:rFonts w:ascii="Verdana" w:hAnsi="Verdana"/>
                <w:lang w:val="pt-BR"/>
              </w:rPr>
            </w:pPr>
          </w:p>
        </w:tc>
        <w:tc>
          <w:tcPr>
            <w:tcW w:w="3361" w:type="dxa"/>
          </w:tcPr>
          <w:p w:rsidR="00E179A8" w:rsidRPr="00C024DE" w:rsidRDefault="00E179A8" w:rsidP="002B12E7">
            <w:pPr>
              <w:jc w:val="both"/>
              <w:rPr>
                <w:rFonts w:ascii="Verdana" w:hAnsi="Verdana"/>
                <w:lang w:val="pt-BR"/>
              </w:rPr>
            </w:pPr>
          </w:p>
        </w:tc>
        <w:tc>
          <w:tcPr>
            <w:tcW w:w="1436" w:type="dxa"/>
          </w:tcPr>
          <w:p w:rsidR="00E179A8" w:rsidRPr="00C024DE" w:rsidRDefault="00E179A8" w:rsidP="002B12E7">
            <w:pPr>
              <w:jc w:val="both"/>
              <w:rPr>
                <w:rFonts w:ascii="Verdana" w:hAnsi="Verdana"/>
                <w:lang w:val="pt-BR"/>
              </w:rPr>
            </w:pPr>
          </w:p>
        </w:tc>
        <w:tc>
          <w:tcPr>
            <w:tcW w:w="1443" w:type="dxa"/>
          </w:tcPr>
          <w:p w:rsidR="00E179A8" w:rsidRPr="00C024DE" w:rsidRDefault="00E179A8" w:rsidP="002B12E7">
            <w:pPr>
              <w:jc w:val="both"/>
              <w:rPr>
                <w:rFonts w:ascii="Verdana" w:hAnsi="Verdana"/>
                <w:lang w:val="pt-BR"/>
              </w:rPr>
            </w:pPr>
          </w:p>
        </w:tc>
      </w:tr>
      <w:tr w:rsidR="00E179A8" w:rsidRPr="00E179A8" w:rsidTr="002B12E7">
        <w:tc>
          <w:tcPr>
            <w:tcW w:w="752" w:type="dxa"/>
          </w:tcPr>
          <w:p w:rsidR="00E179A8" w:rsidRPr="00C024DE" w:rsidRDefault="00E179A8" w:rsidP="002B12E7">
            <w:pPr>
              <w:jc w:val="both"/>
              <w:rPr>
                <w:rFonts w:ascii="Verdana" w:hAnsi="Verdana"/>
                <w:lang w:val="pt-BR"/>
              </w:rPr>
            </w:pPr>
            <w:r w:rsidRPr="00C024DE">
              <w:rPr>
                <w:rFonts w:ascii="Verdana" w:hAnsi="Verdana"/>
                <w:lang w:val="pt-BR"/>
              </w:rPr>
              <w:t>14.</w:t>
            </w:r>
          </w:p>
        </w:tc>
        <w:tc>
          <w:tcPr>
            <w:tcW w:w="5257" w:type="dxa"/>
          </w:tcPr>
          <w:p w:rsidR="00E179A8" w:rsidRPr="00C024DE" w:rsidRDefault="00E179A8" w:rsidP="002B12E7">
            <w:pPr>
              <w:jc w:val="both"/>
              <w:rPr>
                <w:rFonts w:ascii="Verdana" w:hAnsi="Verdana"/>
                <w:lang w:val="pt-BR"/>
              </w:rPr>
            </w:pPr>
            <w:r w:rsidRPr="00C024DE">
              <w:rPr>
                <w:rFonts w:ascii="Verdana" w:hAnsi="Verdana"/>
                <w:lang w:val="pt-BR"/>
              </w:rPr>
              <w:t>Todos os nossos funcionários estão sujeitos a obrigações de confidencialidade em relação a dados pessoais</w:t>
            </w:r>
          </w:p>
        </w:tc>
        <w:tc>
          <w:tcPr>
            <w:tcW w:w="1423" w:type="dxa"/>
          </w:tcPr>
          <w:p w:rsidR="00E179A8" w:rsidRPr="00C024DE" w:rsidRDefault="00E179A8" w:rsidP="002B12E7">
            <w:pPr>
              <w:jc w:val="both"/>
              <w:rPr>
                <w:rFonts w:ascii="Verdana" w:hAnsi="Verdana"/>
                <w:lang w:val="pt-BR"/>
              </w:rPr>
            </w:pPr>
          </w:p>
        </w:tc>
        <w:tc>
          <w:tcPr>
            <w:tcW w:w="3361" w:type="dxa"/>
          </w:tcPr>
          <w:p w:rsidR="00E179A8" w:rsidRPr="00C024DE" w:rsidRDefault="00E179A8" w:rsidP="002B12E7">
            <w:pPr>
              <w:jc w:val="both"/>
              <w:rPr>
                <w:rFonts w:ascii="Verdana" w:hAnsi="Verdana"/>
                <w:lang w:val="pt-BR"/>
              </w:rPr>
            </w:pPr>
          </w:p>
        </w:tc>
        <w:tc>
          <w:tcPr>
            <w:tcW w:w="1436" w:type="dxa"/>
          </w:tcPr>
          <w:p w:rsidR="00E179A8" w:rsidRPr="00C024DE" w:rsidRDefault="00E179A8" w:rsidP="002B12E7">
            <w:pPr>
              <w:jc w:val="both"/>
              <w:rPr>
                <w:rFonts w:ascii="Verdana" w:hAnsi="Verdana"/>
                <w:lang w:val="pt-BR"/>
              </w:rPr>
            </w:pPr>
          </w:p>
        </w:tc>
        <w:tc>
          <w:tcPr>
            <w:tcW w:w="1443" w:type="dxa"/>
          </w:tcPr>
          <w:p w:rsidR="00E179A8" w:rsidRPr="00C024DE" w:rsidRDefault="00E179A8" w:rsidP="002B12E7">
            <w:pPr>
              <w:jc w:val="both"/>
              <w:rPr>
                <w:rFonts w:ascii="Verdana" w:hAnsi="Verdana"/>
                <w:lang w:val="pt-BR"/>
              </w:rPr>
            </w:pPr>
          </w:p>
        </w:tc>
      </w:tr>
      <w:tr w:rsidR="00E179A8" w:rsidRPr="00E179A8" w:rsidTr="002B12E7">
        <w:tc>
          <w:tcPr>
            <w:tcW w:w="752" w:type="dxa"/>
          </w:tcPr>
          <w:p w:rsidR="00E179A8" w:rsidRPr="00C024DE" w:rsidRDefault="00E179A8" w:rsidP="002B12E7">
            <w:pPr>
              <w:jc w:val="both"/>
              <w:rPr>
                <w:rFonts w:ascii="Verdana" w:hAnsi="Verdana"/>
                <w:lang w:val="pt-BR"/>
              </w:rPr>
            </w:pPr>
            <w:r w:rsidRPr="00C024DE">
              <w:rPr>
                <w:rFonts w:ascii="Verdana" w:hAnsi="Verdana"/>
                <w:lang w:val="pt-BR"/>
              </w:rPr>
              <w:t>15.</w:t>
            </w:r>
          </w:p>
        </w:tc>
        <w:tc>
          <w:tcPr>
            <w:tcW w:w="5257" w:type="dxa"/>
          </w:tcPr>
          <w:p w:rsidR="00E179A8" w:rsidRPr="00C024DE" w:rsidRDefault="00E179A8" w:rsidP="002B12E7">
            <w:pPr>
              <w:jc w:val="both"/>
              <w:rPr>
                <w:rFonts w:ascii="Verdana" w:hAnsi="Verdana"/>
                <w:lang w:val="pt-BR"/>
              </w:rPr>
            </w:pPr>
            <w:r w:rsidRPr="00C024DE">
              <w:rPr>
                <w:rFonts w:ascii="Verdana" w:hAnsi="Verdana"/>
                <w:lang w:val="pt-BR"/>
              </w:rPr>
              <w:t>Onde nós transferimos dados pessoais internacionalmente, asseguramos que a transferência é legal sob a LGPD</w:t>
            </w:r>
          </w:p>
        </w:tc>
        <w:tc>
          <w:tcPr>
            <w:tcW w:w="1423" w:type="dxa"/>
          </w:tcPr>
          <w:p w:rsidR="00E179A8" w:rsidRPr="00C024DE" w:rsidRDefault="00E179A8" w:rsidP="002B12E7">
            <w:pPr>
              <w:jc w:val="both"/>
              <w:rPr>
                <w:rFonts w:ascii="Verdana" w:hAnsi="Verdana"/>
                <w:lang w:val="pt-BR"/>
              </w:rPr>
            </w:pPr>
          </w:p>
        </w:tc>
        <w:tc>
          <w:tcPr>
            <w:tcW w:w="3361" w:type="dxa"/>
          </w:tcPr>
          <w:p w:rsidR="00E179A8" w:rsidRPr="00C024DE" w:rsidRDefault="00E179A8" w:rsidP="002B12E7">
            <w:pPr>
              <w:jc w:val="both"/>
              <w:rPr>
                <w:rFonts w:ascii="Verdana" w:hAnsi="Verdana"/>
                <w:lang w:val="pt-BR"/>
              </w:rPr>
            </w:pPr>
          </w:p>
        </w:tc>
        <w:tc>
          <w:tcPr>
            <w:tcW w:w="1436" w:type="dxa"/>
          </w:tcPr>
          <w:p w:rsidR="00E179A8" w:rsidRPr="00C024DE" w:rsidRDefault="00E179A8" w:rsidP="002B12E7">
            <w:pPr>
              <w:jc w:val="both"/>
              <w:rPr>
                <w:rFonts w:ascii="Verdana" w:hAnsi="Verdana"/>
                <w:lang w:val="pt-BR"/>
              </w:rPr>
            </w:pPr>
          </w:p>
        </w:tc>
        <w:tc>
          <w:tcPr>
            <w:tcW w:w="1443" w:type="dxa"/>
          </w:tcPr>
          <w:p w:rsidR="00E179A8" w:rsidRPr="00C024DE" w:rsidRDefault="00E179A8" w:rsidP="002B12E7">
            <w:pPr>
              <w:jc w:val="both"/>
              <w:rPr>
                <w:rFonts w:ascii="Verdana" w:hAnsi="Verdana"/>
                <w:lang w:val="pt-BR"/>
              </w:rPr>
            </w:pPr>
          </w:p>
        </w:tc>
      </w:tr>
      <w:tr w:rsidR="00E179A8" w:rsidRPr="00E179A8" w:rsidTr="002B12E7">
        <w:tc>
          <w:tcPr>
            <w:tcW w:w="752" w:type="dxa"/>
          </w:tcPr>
          <w:p w:rsidR="00E179A8" w:rsidRPr="00C024DE" w:rsidRDefault="00E179A8" w:rsidP="002B12E7">
            <w:pPr>
              <w:jc w:val="both"/>
              <w:rPr>
                <w:rFonts w:ascii="Verdana" w:hAnsi="Verdana"/>
                <w:lang w:val="pt-BR"/>
              </w:rPr>
            </w:pPr>
            <w:r w:rsidRPr="00C024DE">
              <w:rPr>
                <w:rFonts w:ascii="Verdana" w:hAnsi="Verdana"/>
                <w:lang w:val="pt-BR"/>
              </w:rPr>
              <w:t>16.</w:t>
            </w:r>
          </w:p>
        </w:tc>
        <w:tc>
          <w:tcPr>
            <w:tcW w:w="5257" w:type="dxa"/>
          </w:tcPr>
          <w:p w:rsidR="00E179A8" w:rsidRPr="00C024DE" w:rsidRDefault="00E179A8" w:rsidP="002B12E7">
            <w:pPr>
              <w:jc w:val="both"/>
              <w:rPr>
                <w:rFonts w:ascii="Verdana" w:hAnsi="Verdana"/>
                <w:lang w:val="pt-BR"/>
              </w:rPr>
            </w:pPr>
            <w:r w:rsidRPr="00C56445">
              <w:rPr>
                <w:rFonts w:ascii="Verdana" w:hAnsi="Verdana"/>
                <w:lang w:val="pt-BR"/>
              </w:rPr>
              <w:t xml:space="preserve">Quando apropriado, será usada uma abordagem de avaliação de impacto de proteção de dados </w:t>
            </w:r>
            <w:r>
              <w:rPr>
                <w:rFonts w:ascii="Verdana" w:hAnsi="Verdana"/>
                <w:lang w:val="pt-BR"/>
              </w:rPr>
              <w:t xml:space="preserve">para verificar </w:t>
            </w:r>
            <w:r w:rsidRPr="00C56445">
              <w:rPr>
                <w:rFonts w:ascii="Verdana" w:hAnsi="Verdana"/>
                <w:lang w:val="pt-BR"/>
              </w:rPr>
              <w:t>que est</w:t>
            </w:r>
            <w:r>
              <w:rPr>
                <w:rFonts w:ascii="Verdana" w:hAnsi="Verdana"/>
                <w:lang w:val="pt-BR"/>
              </w:rPr>
              <w:t>amos</w:t>
            </w:r>
            <w:r w:rsidRPr="00C56445">
              <w:rPr>
                <w:rFonts w:ascii="Verdana" w:hAnsi="Verdana"/>
                <w:lang w:val="pt-BR"/>
              </w:rPr>
              <w:t xml:space="preserve"> de acordo com os requisitos e recomendações da LGPD e das melhores práticas</w:t>
            </w:r>
          </w:p>
        </w:tc>
        <w:tc>
          <w:tcPr>
            <w:tcW w:w="1423" w:type="dxa"/>
          </w:tcPr>
          <w:p w:rsidR="00E179A8" w:rsidRPr="00C024DE" w:rsidRDefault="00E179A8" w:rsidP="002B12E7">
            <w:pPr>
              <w:jc w:val="both"/>
              <w:rPr>
                <w:rFonts w:ascii="Verdana" w:hAnsi="Verdana"/>
                <w:lang w:val="pt-BR"/>
              </w:rPr>
            </w:pPr>
          </w:p>
        </w:tc>
        <w:tc>
          <w:tcPr>
            <w:tcW w:w="3361" w:type="dxa"/>
          </w:tcPr>
          <w:p w:rsidR="00E179A8" w:rsidRPr="00C024DE" w:rsidRDefault="00E179A8" w:rsidP="002B12E7">
            <w:pPr>
              <w:jc w:val="both"/>
              <w:rPr>
                <w:rFonts w:ascii="Verdana" w:hAnsi="Verdana"/>
                <w:lang w:val="pt-BR"/>
              </w:rPr>
            </w:pPr>
          </w:p>
        </w:tc>
        <w:tc>
          <w:tcPr>
            <w:tcW w:w="1436" w:type="dxa"/>
          </w:tcPr>
          <w:p w:rsidR="00E179A8" w:rsidRPr="00C024DE" w:rsidRDefault="00E179A8" w:rsidP="002B12E7">
            <w:pPr>
              <w:jc w:val="both"/>
              <w:rPr>
                <w:rFonts w:ascii="Verdana" w:hAnsi="Verdana"/>
                <w:lang w:val="pt-BR"/>
              </w:rPr>
            </w:pPr>
          </w:p>
        </w:tc>
        <w:tc>
          <w:tcPr>
            <w:tcW w:w="1443" w:type="dxa"/>
          </w:tcPr>
          <w:p w:rsidR="00E179A8" w:rsidRPr="00C024DE" w:rsidRDefault="00E179A8" w:rsidP="002B12E7">
            <w:pPr>
              <w:jc w:val="both"/>
              <w:rPr>
                <w:rFonts w:ascii="Verdana" w:hAnsi="Verdana"/>
                <w:lang w:val="pt-BR"/>
              </w:rPr>
            </w:pPr>
          </w:p>
        </w:tc>
      </w:tr>
      <w:tr w:rsidR="00E179A8" w:rsidRPr="00E179A8" w:rsidTr="002B12E7">
        <w:tc>
          <w:tcPr>
            <w:tcW w:w="752" w:type="dxa"/>
          </w:tcPr>
          <w:p w:rsidR="00E179A8" w:rsidRPr="00C024DE" w:rsidRDefault="00E179A8" w:rsidP="002B12E7">
            <w:pPr>
              <w:jc w:val="both"/>
              <w:rPr>
                <w:rFonts w:ascii="Verdana" w:hAnsi="Verdana"/>
                <w:lang w:val="pt-BR"/>
              </w:rPr>
            </w:pPr>
            <w:r w:rsidRPr="00C024DE">
              <w:rPr>
                <w:rFonts w:ascii="Verdana" w:hAnsi="Verdana"/>
                <w:lang w:val="pt-BR"/>
              </w:rPr>
              <w:t>17.</w:t>
            </w:r>
          </w:p>
        </w:tc>
        <w:tc>
          <w:tcPr>
            <w:tcW w:w="5257" w:type="dxa"/>
          </w:tcPr>
          <w:p w:rsidR="00E179A8" w:rsidRPr="00C024DE" w:rsidRDefault="00E179A8" w:rsidP="002B12E7">
            <w:pPr>
              <w:jc w:val="both"/>
              <w:rPr>
                <w:rFonts w:ascii="Verdana" w:hAnsi="Verdana"/>
                <w:lang w:val="pt-BR"/>
              </w:rPr>
            </w:pPr>
            <w:r>
              <w:rPr>
                <w:rFonts w:ascii="Verdana" w:hAnsi="Verdana"/>
                <w:lang w:val="pt-BR"/>
              </w:rPr>
              <w:t>P</w:t>
            </w:r>
            <w:r w:rsidRPr="00C56445">
              <w:rPr>
                <w:rFonts w:ascii="Verdana" w:hAnsi="Verdana"/>
                <w:lang w:val="pt-BR"/>
              </w:rPr>
              <w:t xml:space="preserve">lanejamos a proteção de dados em serviços e sistemas novos ou alterados, incluindo a minimização do uso de dados pessoais e a proteção por </w:t>
            </w:r>
            <w:r w:rsidRPr="00C56445">
              <w:rPr>
                <w:rFonts w:ascii="Verdana" w:hAnsi="Verdana"/>
                <w:lang w:val="pt-BR"/>
              </w:rPr>
              <w:lastRenderedPageBreak/>
              <w:t>meio de técnicas como a pseudonimização</w:t>
            </w:r>
          </w:p>
        </w:tc>
        <w:tc>
          <w:tcPr>
            <w:tcW w:w="1423" w:type="dxa"/>
          </w:tcPr>
          <w:p w:rsidR="00E179A8" w:rsidRPr="00C024DE" w:rsidRDefault="00E179A8" w:rsidP="002B12E7">
            <w:pPr>
              <w:jc w:val="both"/>
              <w:rPr>
                <w:rFonts w:ascii="Verdana" w:hAnsi="Verdana"/>
                <w:lang w:val="pt-BR"/>
              </w:rPr>
            </w:pPr>
          </w:p>
        </w:tc>
        <w:tc>
          <w:tcPr>
            <w:tcW w:w="3361" w:type="dxa"/>
          </w:tcPr>
          <w:p w:rsidR="00E179A8" w:rsidRPr="00C024DE" w:rsidRDefault="00E179A8" w:rsidP="002B12E7">
            <w:pPr>
              <w:jc w:val="both"/>
              <w:rPr>
                <w:rFonts w:ascii="Verdana" w:hAnsi="Verdana"/>
                <w:lang w:val="pt-BR"/>
              </w:rPr>
            </w:pPr>
          </w:p>
        </w:tc>
        <w:tc>
          <w:tcPr>
            <w:tcW w:w="1436" w:type="dxa"/>
          </w:tcPr>
          <w:p w:rsidR="00E179A8" w:rsidRPr="00C024DE" w:rsidRDefault="00E179A8" w:rsidP="002B12E7">
            <w:pPr>
              <w:jc w:val="both"/>
              <w:rPr>
                <w:rFonts w:ascii="Verdana" w:hAnsi="Verdana"/>
                <w:lang w:val="pt-BR"/>
              </w:rPr>
            </w:pPr>
          </w:p>
        </w:tc>
        <w:tc>
          <w:tcPr>
            <w:tcW w:w="1443" w:type="dxa"/>
          </w:tcPr>
          <w:p w:rsidR="00E179A8" w:rsidRPr="00C024DE" w:rsidRDefault="00E179A8" w:rsidP="002B12E7">
            <w:pPr>
              <w:jc w:val="both"/>
              <w:rPr>
                <w:rFonts w:ascii="Verdana" w:hAnsi="Verdana"/>
                <w:lang w:val="pt-BR"/>
              </w:rPr>
            </w:pPr>
          </w:p>
        </w:tc>
      </w:tr>
      <w:tr w:rsidR="00E179A8" w:rsidRPr="00E179A8" w:rsidTr="002B12E7">
        <w:tc>
          <w:tcPr>
            <w:tcW w:w="752" w:type="dxa"/>
          </w:tcPr>
          <w:p w:rsidR="00E179A8" w:rsidRPr="00C024DE" w:rsidRDefault="00E179A8" w:rsidP="002B12E7">
            <w:pPr>
              <w:jc w:val="both"/>
              <w:rPr>
                <w:rFonts w:ascii="Verdana" w:hAnsi="Verdana"/>
                <w:lang w:val="pt-BR"/>
              </w:rPr>
            </w:pPr>
            <w:r w:rsidRPr="00C024DE">
              <w:rPr>
                <w:rFonts w:ascii="Verdana" w:hAnsi="Verdana"/>
                <w:lang w:val="pt-BR"/>
              </w:rPr>
              <w:t>18.</w:t>
            </w:r>
          </w:p>
        </w:tc>
        <w:tc>
          <w:tcPr>
            <w:tcW w:w="5257" w:type="dxa"/>
          </w:tcPr>
          <w:p w:rsidR="00E179A8" w:rsidRPr="00C024DE" w:rsidRDefault="00E179A8" w:rsidP="002B12E7">
            <w:pPr>
              <w:jc w:val="both"/>
              <w:rPr>
                <w:rFonts w:ascii="Verdana" w:hAnsi="Verdana"/>
                <w:lang w:val="pt-BR"/>
              </w:rPr>
            </w:pPr>
            <w:r w:rsidRPr="00C56445">
              <w:rPr>
                <w:rFonts w:ascii="Verdana" w:hAnsi="Verdana"/>
                <w:lang w:val="pt-BR"/>
              </w:rPr>
              <w:t xml:space="preserve">Testamos os procedimentos para cumprir nossas obrigações no caso de uma violação de dados pessoais, tanto como um controlador quanto como um </w:t>
            </w:r>
            <w:r>
              <w:rPr>
                <w:rFonts w:ascii="Verdana" w:hAnsi="Verdana"/>
                <w:lang w:val="pt-BR"/>
              </w:rPr>
              <w:t>operador</w:t>
            </w:r>
            <w:r w:rsidRPr="00C024DE">
              <w:rPr>
                <w:rFonts w:ascii="Verdana" w:hAnsi="Verdana"/>
                <w:lang w:val="pt-BR"/>
              </w:rPr>
              <w:t>.</w:t>
            </w:r>
          </w:p>
        </w:tc>
        <w:tc>
          <w:tcPr>
            <w:tcW w:w="1423" w:type="dxa"/>
          </w:tcPr>
          <w:p w:rsidR="00E179A8" w:rsidRPr="00C024DE" w:rsidRDefault="00E179A8" w:rsidP="002B12E7">
            <w:pPr>
              <w:jc w:val="both"/>
              <w:rPr>
                <w:rFonts w:ascii="Verdana" w:hAnsi="Verdana"/>
                <w:lang w:val="pt-BR"/>
              </w:rPr>
            </w:pPr>
          </w:p>
        </w:tc>
        <w:tc>
          <w:tcPr>
            <w:tcW w:w="3361" w:type="dxa"/>
          </w:tcPr>
          <w:p w:rsidR="00E179A8" w:rsidRPr="00C024DE" w:rsidRDefault="00E179A8" w:rsidP="002B12E7">
            <w:pPr>
              <w:jc w:val="both"/>
              <w:rPr>
                <w:rFonts w:ascii="Verdana" w:hAnsi="Verdana"/>
                <w:lang w:val="pt-BR"/>
              </w:rPr>
            </w:pPr>
          </w:p>
        </w:tc>
        <w:tc>
          <w:tcPr>
            <w:tcW w:w="1436" w:type="dxa"/>
          </w:tcPr>
          <w:p w:rsidR="00E179A8" w:rsidRPr="00C024DE" w:rsidRDefault="00E179A8" w:rsidP="002B12E7">
            <w:pPr>
              <w:jc w:val="both"/>
              <w:rPr>
                <w:rFonts w:ascii="Verdana" w:hAnsi="Verdana"/>
                <w:lang w:val="pt-BR"/>
              </w:rPr>
            </w:pPr>
          </w:p>
        </w:tc>
        <w:tc>
          <w:tcPr>
            <w:tcW w:w="1443" w:type="dxa"/>
          </w:tcPr>
          <w:p w:rsidR="00E179A8" w:rsidRPr="00C024DE" w:rsidRDefault="00E179A8" w:rsidP="002B12E7">
            <w:pPr>
              <w:jc w:val="both"/>
              <w:rPr>
                <w:rFonts w:ascii="Verdana" w:hAnsi="Verdana"/>
                <w:lang w:val="pt-BR"/>
              </w:rPr>
            </w:pPr>
          </w:p>
        </w:tc>
      </w:tr>
      <w:tr w:rsidR="00E179A8" w:rsidRPr="00E179A8" w:rsidTr="002B12E7">
        <w:tc>
          <w:tcPr>
            <w:tcW w:w="752" w:type="dxa"/>
          </w:tcPr>
          <w:p w:rsidR="00E179A8" w:rsidRPr="00C024DE" w:rsidRDefault="00E179A8" w:rsidP="002B12E7">
            <w:pPr>
              <w:jc w:val="both"/>
              <w:rPr>
                <w:rFonts w:ascii="Verdana" w:hAnsi="Verdana"/>
                <w:lang w:val="pt-BR"/>
              </w:rPr>
            </w:pPr>
            <w:r w:rsidRPr="00C024DE">
              <w:rPr>
                <w:rFonts w:ascii="Verdana" w:hAnsi="Verdana"/>
                <w:lang w:val="pt-BR"/>
              </w:rPr>
              <w:t>19.</w:t>
            </w:r>
          </w:p>
        </w:tc>
        <w:tc>
          <w:tcPr>
            <w:tcW w:w="5257" w:type="dxa"/>
          </w:tcPr>
          <w:p w:rsidR="00E179A8" w:rsidRPr="00C024DE" w:rsidRDefault="00E179A8" w:rsidP="002B12E7">
            <w:pPr>
              <w:jc w:val="both"/>
              <w:rPr>
                <w:rFonts w:ascii="Verdana" w:hAnsi="Verdana"/>
                <w:lang w:val="pt-BR"/>
              </w:rPr>
            </w:pPr>
            <w:r w:rsidRPr="00C024DE">
              <w:rPr>
                <w:rFonts w:ascii="Verdana" w:hAnsi="Verdana"/>
                <w:lang w:val="pt-BR"/>
              </w:rPr>
              <w:t>Temos políticas e outros controles implementados para fornecer proteção adequada dos dados pessoais, com base em uma avaliação cuidadosa do risco</w:t>
            </w:r>
          </w:p>
        </w:tc>
        <w:tc>
          <w:tcPr>
            <w:tcW w:w="1423" w:type="dxa"/>
          </w:tcPr>
          <w:p w:rsidR="00E179A8" w:rsidRPr="00C024DE" w:rsidRDefault="00E179A8" w:rsidP="002B12E7">
            <w:pPr>
              <w:jc w:val="both"/>
              <w:rPr>
                <w:rFonts w:ascii="Verdana" w:hAnsi="Verdana"/>
                <w:lang w:val="pt-BR"/>
              </w:rPr>
            </w:pPr>
          </w:p>
        </w:tc>
        <w:tc>
          <w:tcPr>
            <w:tcW w:w="3361" w:type="dxa"/>
          </w:tcPr>
          <w:p w:rsidR="00E179A8" w:rsidRPr="00C024DE" w:rsidRDefault="00E179A8" w:rsidP="002B12E7">
            <w:pPr>
              <w:jc w:val="both"/>
              <w:rPr>
                <w:rFonts w:ascii="Verdana" w:hAnsi="Verdana"/>
                <w:lang w:val="pt-BR"/>
              </w:rPr>
            </w:pPr>
          </w:p>
        </w:tc>
        <w:tc>
          <w:tcPr>
            <w:tcW w:w="1436" w:type="dxa"/>
          </w:tcPr>
          <w:p w:rsidR="00E179A8" w:rsidRPr="00C024DE" w:rsidRDefault="00E179A8" w:rsidP="002B12E7">
            <w:pPr>
              <w:jc w:val="both"/>
              <w:rPr>
                <w:rFonts w:ascii="Verdana" w:hAnsi="Verdana"/>
                <w:lang w:val="pt-BR"/>
              </w:rPr>
            </w:pPr>
          </w:p>
        </w:tc>
        <w:tc>
          <w:tcPr>
            <w:tcW w:w="1443" w:type="dxa"/>
          </w:tcPr>
          <w:p w:rsidR="00E179A8" w:rsidRPr="00C024DE" w:rsidRDefault="00E179A8" w:rsidP="002B12E7">
            <w:pPr>
              <w:jc w:val="both"/>
              <w:rPr>
                <w:rFonts w:ascii="Verdana" w:hAnsi="Verdana"/>
                <w:lang w:val="pt-BR"/>
              </w:rPr>
            </w:pPr>
          </w:p>
        </w:tc>
      </w:tr>
      <w:tr w:rsidR="00E179A8" w:rsidRPr="00E179A8" w:rsidTr="002B12E7">
        <w:tc>
          <w:tcPr>
            <w:tcW w:w="752" w:type="dxa"/>
          </w:tcPr>
          <w:p w:rsidR="00E179A8" w:rsidRPr="00245201" w:rsidRDefault="00E179A8" w:rsidP="002B12E7">
            <w:pPr>
              <w:jc w:val="both"/>
              <w:rPr>
                <w:rFonts w:ascii="Verdana" w:hAnsi="Verdana"/>
                <w:lang w:val="pt-BR"/>
              </w:rPr>
            </w:pPr>
            <w:r w:rsidRPr="00245201">
              <w:rPr>
                <w:rFonts w:ascii="Verdana" w:hAnsi="Verdana"/>
                <w:lang w:val="pt-BR"/>
              </w:rPr>
              <w:t>20.</w:t>
            </w:r>
          </w:p>
        </w:tc>
        <w:tc>
          <w:tcPr>
            <w:tcW w:w="5257" w:type="dxa"/>
          </w:tcPr>
          <w:p w:rsidR="00E179A8" w:rsidRPr="00245201" w:rsidRDefault="00E179A8" w:rsidP="002B12E7">
            <w:pPr>
              <w:jc w:val="both"/>
              <w:rPr>
                <w:rFonts w:ascii="Verdana" w:hAnsi="Verdana"/>
                <w:lang w:val="pt-BR"/>
              </w:rPr>
            </w:pPr>
            <w:r w:rsidRPr="00245201">
              <w:rPr>
                <w:rFonts w:ascii="Verdana" w:hAnsi="Verdana"/>
                <w:lang w:val="pt-BR"/>
              </w:rPr>
              <w:t>Nomeamos um oficial de proteção de dados cujos detalhes de contato são os seguintes: [Detalhes do contato]</w:t>
            </w:r>
          </w:p>
        </w:tc>
        <w:tc>
          <w:tcPr>
            <w:tcW w:w="1423" w:type="dxa"/>
          </w:tcPr>
          <w:p w:rsidR="00E179A8" w:rsidRPr="00C024DE" w:rsidRDefault="00E179A8" w:rsidP="002B12E7">
            <w:pPr>
              <w:jc w:val="both"/>
              <w:rPr>
                <w:rFonts w:ascii="Verdana" w:hAnsi="Verdana"/>
                <w:highlight w:val="yellow"/>
                <w:lang w:val="pt-BR"/>
              </w:rPr>
            </w:pPr>
          </w:p>
        </w:tc>
        <w:tc>
          <w:tcPr>
            <w:tcW w:w="3361" w:type="dxa"/>
          </w:tcPr>
          <w:p w:rsidR="00E179A8" w:rsidRPr="00C024DE" w:rsidRDefault="00E179A8" w:rsidP="002B12E7">
            <w:pPr>
              <w:jc w:val="both"/>
              <w:rPr>
                <w:rFonts w:ascii="Verdana" w:hAnsi="Verdana"/>
                <w:highlight w:val="yellow"/>
                <w:lang w:val="pt-BR"/>
              </w:rPr>
            </w:pPr>
          </w:p>
        </w:tc>
        <w:tc>
          <w:tcPr>
            <w:tcW w:w="1436" w:type="dxa"/>
          </w:tcPr>
          <w:p w:rsidR="00E179A8" w:rsidRPr="00C024DE" w:rsidRDefault="00E179A8" w:rsidP="002B12E7">
            <w:pPr>
              <w:jc w:val="both"/>
              <w:rPr>
                <w:rFonts w:ascii="Verdana" w:hAnsi="Verdana"/>
                <w:highlight w:val="yellow"/>
                <w:lang w:val="pt-BR"/>
              </w:rPr>
            </w:pPr>
          </w:p>
        </w:tc>
        <w:tc>
          <w:tcPr>
            <w:tcW w:w="1443" w:type="dxa"/>
          </w:tcPr>
          <w:p w:rsidR="00E179A8" w:rsidRPr="00C024DE" w:rsidRDefault="00E179A8" w:rsidP="002B12E7">
            <w:pPr>
              <w:jc w:val="both"/>
              <w:rPr>
                <w:rFonts w:ascii="Verdana" w:hAnsi="Verdana"/>
                <w:highlight w:val="yellow"/>
                <w:lang w:val="pt-BR"/>
              </w:rPr>
            </w:pPr>
          </w:p>
        </w:tc>
      </w:tr>
    </w:tbl>
    <w:p w:rsidR="00E179A8" w:rsidRPr="00C024DE" w:rsidRDefault="00E179A8" w:rsidP="00E179A8">
      <w:pPr>
        <w:jc w:val="both"/>
        <w:rPr>
          <w:rFonts w:ascii="Verdana" w:hAnsi="Verdana"/>
          <w:lang w:val="pt-BR"/>
        </w:rPr>
      </w:pPr>
    </w:p>
    <w:p w:rsidR="006A100D" w:rsidRPr="00E179A8" w:rsidRDefault="006A100D">
      <w:pPr>
        <w:rPr>
          <w:lang w:val="pt-BR"/>
        </w:rPr>
      </w:pPr>
    </w:p>
    <w:sectPr w:rsidR="006A100D" w:rsidRPr="00E179A8" w:rsidSect="00AB1E87">
      <w:headerReference w:type="default" r:id="rId9"/>
      <w:footerReference w:type="default" r:id="rId10"/>
      <w:pgSz w:w="16840" w:h="11907" w:orient="landscape" w:code="9"/>
      <w:pgMar w:top="1440" w:right="1440" w:bottom="1440" w:left="1440" w:header="567" w:footer="3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2BFA" w:rsidRPr="000C6F99" w:rsidRDefault="00E179A8" w:rsidP="00312BFA">
    <w:pPr>
      <w:rPr>
        <w:rFonts w:cs="Arial"/>
        <w:bCs/>
        <w:iCs/>
        <w:sz w:val="20"/>
        <w:lang w:val="pt-BR"/>
      </w:rPr>
    </w:pPr>
    <w:r w:rsidRPr="00312BFA">
      <w:rPr>
        <w:noProof/>
        <w:sz w:val="20"/>
        <w:lang w:eastAsia="en-GB"/>
      </w:rPr>
      <mc:AlternateContent>
        <mc:Choice Requires="wps">
          <w:drawing>
            <wp:anchor distT="0" distB="0" distL="114300" distR="114300" simplePos="0" relativeHeight="251659264" behindDoc="0" locked="0" layoutInCell="1" allowOverlap="1" wp14:anchorId="7AB107A7" wp14:editId="747F87C1">
              <wp:simplePos x="0" y="0"/>
              <wp:positionH relativeFrom="margin">
                <wp:align>left</wp:align>
              </wp:positionH>
              <mc:AlternateContent>
                <mc:Choice Requires="wp14">
                  <wp:positionV relativeFrom="bottomMargin">
                    <wp14:pctPosVOffset>20000</wp14:pctPosVOffset>
                  </wp:positionV>
                </mc:Choice>
                <mc:Fallback>
                  <wp:positionV relativeFrom="page">
                    <wp:posOffset>9961880</wp:posOffset>
                  </wp:positionV>
                </mc:Fallback>
              </mc:AlternateContent>
              <wp:extent cx="5516880" cy="0"/>
              <wp:effectExtent l="0" t="0" r="20955" b="19050"/>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16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54F799E7" id="Line 9" o:spid="_x0000_s1026" style="position:absolute;flip:y;z-index:251659264;visibility:visible;mso-wrap-style:square;mso-width-percent:1000;mso-height-percent:0;mso-top-percent:200;mso-wrap-distance-left:9pt;mso-wrap-distance-top:0;mso-wrap-distance-right:9pt;mso-wrap-distance-bottom:0;mso-position-horizontal:left;mso-position-horizontal-relative:margin;mso-position-vertical-relative:bottom-margin-area;mso-width-percent:1000;mso-height-percent:0;mso-top-percent:200;mso-width-relative:margin;mso-height-relative:page" from="0,0" to="434.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">
              <w10:wrap anchorx="margin" anchory="margin"/>
            </v:line>
          </w:pict>
        </mc:Fallback>
      </mc:AlternateContent>
    </w:r>
    <w:r w:rsidRPr="00312BFA">
      <w:rPr>
        <w:sz w:val="20"/>
      </w:rPr>
      <w:tab/>
    </w:r>
    <w:r w:rsidRPr="00312BFA">
      <w:rPr>
        <w:sz w:val="20"/>
      </w:rPr>
      <w:tab/>
    </w:r>
    <w:r w:rsidRPr="00312BFA">
      <w:rPr>
        <w:sz w:val="20"/>
      </w:rPr>
      <w:tab/>
    </w:r>
    <w:r w:rsidRPr="00312BFA">
      <w:rPr>
        <w:sz w:val="20"/>
      </w:rPr>
      <w:tab/>
    </w:r>
    <w:r w:rsidRPr="000C6F99">
      <w:rPr>
        <w:sz w:val="20"/>
        <w:lang w:val="pt-BR"/>
      </w:rPr>
      <w:tab/>
    </w:r>
    <w:r w:rsidRPr="000C6F99">
      <w:rPr>
        <w:sz w:val="20"/>
        <w:lang w:val="pt-BR"/>
      </w:rPr>
      <w:t>P</w:t>
    </w:r>
    <w:r w:rsidRPr="000C6F99">
      <w:rPr>
        <w:sz w:val="20"/>
        <w:lang w:val="pt-BR"/>
      </w:rPr>
      <w:t>ágina</w:t>
    </w:r>
    <w:r w:rsidRPr="000C6F99">
      <w:rPr>
        <w:sz w:val="20"/>
        <w:lang w:val="pt-BR"/>
      </w:rPr>
      <w:t xml:space="preserve"> </w:t>
    </w:r>
    <w:r w:rsidRPr="000C6F99">
      <w:rPr>
        <w:sz w:val="20"/>
        <w:lang w:val="pt-BR"/>
      </w:rPr>
      <w:fldChar w:fldCharType="begin"/>
    </w:r>
    <w:r w:rsidRPr="000C6F99">
      <w:rPr>
        <w:sz w:val="20"/>
        <w:lang w:val="pt-BR"/>
      </w:rPr>
      <w:instrText xml:space="preserve"> PAGE </w:instrText>
    </w:r>
    <w:r w:rsidRPr="000C6F99">
      <w:rPr>
        <w:sz w:val="20"/>
        <w:lang w:val="pt-BR"/>
      </w:rPr>
      <w:fldChar w:fldCharType="separate"/>
    </w:r>
    <w:r w:rsidRPr="000C6F99">
      <w:rPr>
        <w:noProof/>
        <w:sz w:val="20"/>
        <w:lang w:val="pt-BR"/>
      </w:rPr>
      <w:t>4</w:t>
    </w:r>
    <w:r w:rsidRPr="000C6F99">
      <w:rPr>
        <w:sz w:val="20"/>
        <w:lang w:val="pt-BR"/>
      </w:rPr>
      <w:fldChar w:fldCharType="end"/>
    </w:r>
    <w:r w:rsidRPr="000C6F99">
      <w:rPr>
        <w:sz w:val="20"/>
        <w:lang w:val="pt-BR"/>
      </w:rPr>
      <w:t xml:space="preserve"> </w:t>
    </w:r>
    <w:r w:rsidRPr="000C6F99">
      <w:rPr>
        <w:sz w:val="20"/>
        <w:lang w:val="pt-BR"/>
      </w:rPr>
      <w:t>de</w:t>
    </w:r>
    <w:r w:rsidRPr="000C6F99">
      <w:rPr>
        <w:sz w:val="20"/>
        <w:lang w:val="pt-BR"/>
      </w:rPr>
      <w:t xml:space="preserve"> </w:t>
    </w:r>
    <w:r w:rsidRPr="000C6F99">
      <w:rPr>
        <w:sz w:val="20"/>
        <w:lang w:val="pt-BR"/>
      </w:rPr>
      <w:fldChar w:fldCharType="begin"/>
    </w:r>
    <w:r w:rsidRPr="000C6F99">
      <w:rPr>
        <w:sz w:val="20"/>
        <w:lang w:val="pt-BR"/>
      </w:rPr>
      <w:instrText xml:space="preserve"> NUMPAGES </w:instrText>
    </w:r>
    <w:r w:rsidRPr="000C6F99">
      <w:rPr>
        <w:sz w:val="20"/>
        <w:lang w:val="pt-BR"/>
      </w:rPr>
      <w:fldChar w:fldCharType="separate"/>
    </w:r>
    <w:r w:rsidRPr="000C6F99">
      <w:rPr>
        <w:noProof/>
        <w:sz w:val="20"/>
        <w:lang w:val="pt-BR"/>
      </w:rPr>
      <w:t>4</w:t>
    </w:r>
    <w:r w:rsidRPr="000C6F99">
      <w:rPr>
        <w:sz w:val="20"/>
        <w:lang w:val="pt-BR"/>
      </w:rPr>
      <w:fldChar w:fldCharType="end"/>
    </w:r>
    <w:r w:rsidRPr="000C6F99">
      <w:rPr>
        <w:rFonts w:cs="Arial"/>
        <w:b/>
        <w:bCs/>
        <w:i/>
        <w:iCs/>
        <w:sz w:val="20"/>
        <w:lang w:val="pt-BR"/>
      </w:rPr>
      <w:t xml:space="preserve"> </w:t>
    </w:r>
    <w:r w:rsidRPr="000C6F99">
      <w:rPr>
        <w:rFonts w:cs="Arial"/>
        <w:bCs/>
        <w:iCs/>
        <w:sz w:val="20"/>
        <w:lang w:val="pt-BR"/>
      </w:rPr>
      <w:tab/>
    </w:r>
    <w:r w:rsidRPr="000C6F99">
      <w:rPr>
        <w:rFonts w:cs="Arial"/>
        <w:bCs/>
        <w:iCs/>
        <w:sz w:val="20"/>
        <w:lang w:val="pt-BR"/>
      </w:rPr>
      <w:tab/>
    </w:r>
    <w:r w:rsidRPr="000C6F99">
      <w:rPr>
        <w:rFonts w:cs="Arial"/>
        <w:bCs/>
        <w:iCs/>
        <w:sz w:val="20"/>
        <w:lang w:val="pt-BR"/>
      </w:rPr>
      <w:tab/>
    </w:r>
    <w:r w:rsidRPr="000C6F99">
      <w:rPr>
        <w:rFonts w:cs="Arial"/>
        <w:bCs/>
        <w:iCs/>
        <w:sz w:val="20"/>
        <w:lang w:val="pt-BR"/>
      </w:rPr>
      <w:tab/>
    </w:r>
  </w:p>
  <w:p w:rsidR="00885379" w:rsidRDefault="00E179A8">
    <w:pPr>
      <w:pStyle w:val="Footer"/>
      <w:rPr>
        <w:i/>
        <w:iCs/>
        <w:sz w:val="20"/>
      </w:rPr>
    </w:pPr>
    <w:r>
      <w:rPr>
        <w:b/>
        <w:bCs/>
        <w:sz w:val="20"/>
        <w:lang w:val="en-US"/>
      </w:rPr>
      <w:tab/>
    </w:r>
  </w:p>
  <w:p w:rsidR="00885379" w:rsidRDefault="00E179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1E87" w:rsidRPr="000C6F99" w:rsidRDefault="00E179A8" w:rsidP="00312BFA">
    <w:pPr>
      <w:rPr>
        <w:rFonts w:cs="Arial"/>
        <w:bCs/>
        <w:iCs/>
        <w:sz w:val="20"/>
        <w:lang w:val="pt-BR"/>
      </w:rPr>
    </w:pPr>
    <w:r w:rsidRPr="00312BFA">
      <w:rPr>
        <w:noProof/>
        <w:sz w:val="20"/>
        <w:lang w:eastAsia="en-GB"/>
      </w:rPr>
      <mc:AlternateContent>
        <mc:Choice Requires="wps">
          <w:drawing>
            <wp:anchor distT="0" distB="0" distL="114300" distR="114300" simplePos="0" relativeHeight="251660288" behindDoc="0" locked="0" layoutInCell="1" allowOverlap="1" wp14:anchorId="3F4E9F40" wp14:editId="4640263A">
              <wp:simplePos x="0" y="0"/>
              <wp:positionH relativeFrom="margin">
                <wp:align>left</wp:align>
              </wp:positionH>
              <mc:AlternateContent>
                <mc:Choice Requires="wp14">
                  <wp:positionV relativeFrom="bottomMargin">
                    <wp14:pctPosVOffset>20000</wp14:pctPosVOffset>
                  </wp:positionV>
                </mc:Choice>
                <mc:Fallback>
                  <wp:positionV relativeFrom="page">
                    <wp:posOffset>6829425</wp:posOffset>
                  </wp:positionV>
                </mc:Fallback>
              </mc:AlternateContent>
              <wp:extent cx="5516880" cy="0"/>
              <wp:effectExtent l="0" t="0" r="20955" b="1905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16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0D930CB5" id="Line 9" o:spid="_x0000_s1026" style="position:absolute;flip:y;z-index:251660288;visibility:visible;mso-wrap-style:square;mso-width-percent:1000;mso-height-percent:0;mso-top-percent:200;mso-wrap-distance-left:9pt;mso-wrap-distance-top:0;mso-wrap-distance-right:9pt;mso-wrap-distance-bottom:0;mso-position-horizontal:left;mso-position-horizontal-relative:margin;mso-position-vertical-relative:bottom-margin-area;mso-width-percent:1000;mso-height-percent:0;mso-top-percent:200;mso-width-relative:margin;mso-height-relative:page" from="0,0" to="434.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">
              <w10:wrap anchorx="margin" anchory="margin"/>
            </v:line>
          </w:pict>
        </mc:Fallback>
      </mc:AlternateContent>
    </w:r>
    <w:r w:rsidRPr="00312BFA">
      <w:rPr>
        <w:sz w:val="20"/>
      </w:rPr>
      <w:tab/>
    </w:r>
    <w:r w:rsidRPr="00312BFA">
      <w:rPr>
        <w:sz w:val="20"/>
      </w:rPr>
      <w:tab/>
    </w:r>
    <w:r w:rsidRPr="00312BFA">
      <w:rPr>
        <w:sz w:val="20"/>
      </w:rPr>
      <w:tab/>
    </w:r>
    <w:r w:rsidRPr="00312BFA">
      <w:rPr>
        <w:sz w:val="20"/>
      </w:rPr>
      <w:tab/>
    </w:r>
    <w:r>
      <w:rPr>
        <w:sz w:val="20"/>
      </w:rPr>
      <w:tab/>
    </w:r>
    <w:r>
      <w:rPr>
        <w:sz w:val="20"/>
      </w:rPr>
      <w:tab/>
    </w:r>
    <w:r>
      <w:rPr>
        <w:sz w:val="20"/>
      </w:rPr>
      <w:tab/>
    </w:r>
    <w:r>
      <w:rPr>
        <w:sz w:val="20"/>
      </w:rPr>
      <w:tab/>
    </w:r>
    <w:r w:rsidRPr="000C6F99">
      <w:rPr>
        <w:sz w:val="20"/>
        <w:lang w:val="pt-BR"/>
      </w:rPr>
      <w:tab/>
    </w:r>
    <w:r w:rsidRPr="000C6F99">
      <w:rPr>
        <w:sz w:val="20"/>
        <w:lang w:val="pt-BR"/>
      </w:rPr>
      <w:t>P</w:t>
    </w:r>
    <w:r w:rsidRPr="000C6F99">
      <w:rPr>
        <w:sz w:val="20"/>
        <w:lang w:val="pt-BR"/>
      </w:rPr>
      <w:t>ágina</w:t>
    </w:r>
    <w:r w:rsidRPr="000C6F99">
      <w:rPr>
        <w:sz w:val="20"/>
        <w:lang w:val="pt-BR"/>
      </w:rPr>
      <w:t xml:space="preserve"> </w:t>
    </w:r>
    <w:r w:rsidRPr="000C6F99">
      <w:rPr>
        <w:sz w:val="20"/>
        <w:lang w:val="pt-BR"/>
      </w:rPr>
      <w:fldChar w:fldCharType="begin"/>
    </w:r>
    <w:r w:rsidRPr="000C6F99">
      <w:rPr>
        <w:sz w:val="20"/>
        <w:lang w:val="pt-BR"/>
      </w:rPr>
      <w:instrText xml:space="preserve"> PAGE </w:instrText>
    </w:r>
    <w:r w:rsidRPr="000C6F99">
      <w:rPr>
        <w:sz w:val="20"/>
        <w:lang w:val="pt-BR"/>
      </w:rPr>
      <w:fldChar w:fldCharType="separate"/>
    </w:r>
    <w:r w:rsidRPr="000C6F99">
      <w:rPr>
        <w:noProof/>
        <w:sz w:val="20"/>
        <w:lang w:val="pt-BR"/>
      </w:rPr>
      <w:t>4</w:t>
    </w:r>
    <w:r w:rsidRPr="000C6F99">
      <w:rPr>
        <w:sz w:val="20"/>
        <w:lang w:val="pt-BR"/>
      </w:rPr>
      <w:fldChar w:fldCharType="end"/>
    </w:r>
    <w:r w:rsidRPr="000C6F99">
      <w:rPr>
        <w:sz w:val="20"/>
        <w:lang w:val="pt-BR"/>
      </w:rPr>
      <w:t xml:space="preserve"> </w:t>
    </w:r>
    <w:r w:rsidRPr="000C6F99">
      <w:rPr>
        <w:sz w:val="20"/>
        <w:lang w:val="pt-BR"/>
      </w:rPr>
      <w:t>de</w:t>
    </w:r>
    <w:r w:rsidRPr="000C6F99">
      <w:rPr>
        <w:sz w:val="20"/>
        <w:lang w:val="pt-BR"/>
      </w:rPr>
      <w:t xml:space="preserve"> </w:t>
    </w:r>
    <w:r w:rsidRPr="000C6F99">
      <w:rPr>
        <w:sz w:val="20"/>
        <w:lang w:val="pt-BR"/>
      </w:rPr>
      <w:fldChar w:fldCharType="begin"/>
    </w:r>
    <w:r w:rsidRPr="000C6F99">
      <w:rPr>
        <w:sz w:val="20"/>
        <w:lang w:val="pt-BR"/>
      </w:rPr>
      <w:instrText xml:space="preserve"> NUMPAGES </w:instrText>
    </w:r>
    <w:r w:rsidRPr="000C6F99">
      <w:rPr>
        <w:sz w:val="20"/>
        <w:lang w:val="pt-BR"/>
      </w:rPr>
      <w:fldChar w:fldCharType="separate"/>
    </w:r>
    <w:r w:rsidRPr="000C6F99">
      <w:rPr>
        <w:noProof/>
        <w:sz w:val="20"/>
        <w:lang w:val="pt-BR"/>
      </w:rPr>
      <w:t>4</w:t>
    </w:r>
    <w:r w:rsidRPr="000C6F99">
      <w:rPr>
        <w:sz w:val="20"/>
        <w:lang w:val="pt-BR"/>
      </w:rPr>
      <w:fldChar w:fldCharType="end"/>
    </w:r>
    <w:r w:rsidRPr="000C6F99">
      <w:rPr>
        <w:rFonts w:cs="Arial"/>
        <w:b/>
        <w:bCs/>
        <w:i/>
        <w:iCs/>
        <w:sz w:val="20"/>
        <w:lang w:val="pt-BR"/>
      </w:rPr>
      <w:t xml:space="preserve"> </w:t>
    </w:r>
    <w:r w:rsidRPr="000C6F99">
      <w:rPr>
        <w:rFonts w:cs="Arial"/>
        <w:bCs/>
        <w:iCs/>
        <w:sz w:val="20"/>
        <w:lang w:val="pt-BR"/>
      </w:rPr>
      <w:tab/>
    </w:r>
    <w:r w:rsidRPr="000C6F99">
      <w:rPr>
        <w:rFonts w:cs="Arial"/>
        <w:bCs/>
        <w:iCs/>
        <w:sz w:val="20"/>
        <w:lang w:val="pt-BR"/>
      </w:rPr>
      <w:tab/>
    </w:r>
    <w:r w:rsidRPr="000C6F99">
      <w:rPr>
        <w:rFonts w:cs="Arial"/>
        <w:bCs/>
        <w:iCs/>
        <w:sz w:val="20"/>
        <w:lang w:val="pt-BR"/>
      </w:rPr>
      <w:tab/>
    </w:r>
    <w:r w:rsidRPr="000C6F99">
      <w:rPr>
        <w:rFonts w:cs="Arial"/>
        <w:bCs/>
        <w:iCs/>
        <w:sz w:val="20"/>
        <w:lang w:val="pt-BR"/>
      </w:rPr>
      <w:tab/>
    </w:r>
  </w:p>
  <w:p w:rsidR="00AB1E87" w:rsidRDefault="00E179A8">
    <w:pPr>
      <w:pStyle w:val="Footer"/>
      <w:rPr>
        <w:i/>
        <w:iCs/>
        <w:sz w:val="20"/>
      </w:rPr>
    </w:pPr>
    <w:r>
      <w:rPr>
        <w:b/>
        <w:bCs/>
        <w:sz w:val="20"/>
        <w:lang w:val="en-US"/>
      </w:rPr>
      <w:tab/>
    </w:r>
  </w:p>
  <w:p w:rsidR="00AB1E87" w:rsidRDefault="00E179A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2BFA" w:rsidRPr="000C6F99" w:rsidRDefault="00E179A8" w:rsidP="00A92E48">
    <w:pPr>
      <w:tabs>
        <w:tab w:val="center" w:pos="4153"/>
        <w:tab w:val="right" w:pos="8306"/>
      </w:tabs>
      <w:jc w:val="center"/>
      <w:rPr>
        <w:sz w:val="20"/>
        <w:szCs w:val="20"/>
        <w:lang w:val="pt-BR"/>
      </w:rPr>
    </w:pPr>
    <w:r w:rsidRPr="000C6F99">
      <w:rPr>
        <w:b/>
        <w:noProof/>
        <w:sz w:val="20"/>
        <w:szCs w:val="20"/>
        <w:lang w:val="pt-BR" w:eastAsia="en-GB"/>
      </w:rPr>
      <mc:AlternateContent>
        <mc:Choice Requires="wps">
          <w:drawing>
            <wp:anchor distT="0" distB="0" distL="114300" distR="114300" simplePos="0" relativeHeight="251660288" behindDoc="0" locked="0" layoutInCell="1" allowOverlap="1" wp14:anchorId="057D75C6" wp14:editId="391BCDC0">
              <wp:simplePos x="0" y="0"/>
              <wp:positionH relativeFrom="margin">
                <wp:align>left</wp:align>
              </wp:positionH>
              <mc:AlternateContent>
                <mc:Choice Requires="wp14">
                  <wp:positionV relativeFrom="topMargin">
                    <wp14:pctPosVOffset>70000</wp14:pctPosVOffset>
                  </wp:positionV>
                </mc:Choice>
                <mc:Fallback>
                  <wp:positionV relativeFrom="page">
                    <wp:posOffset>640080</wp:posOffset>
                  </wp:positionV>
                </mc:Fallback>
              </mc:AlternateContent>
              <wp:extent cx="5259600" cy="0"/>
              <wp:effectExtent l="0" t="0" r="20955" b="1905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36606EB0" id="Line 8" o:spid="_x0000_s1026" style="position:absolute;z-index:251660288;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Vf6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">
              <w10:wrap anchorx="margin" anchory="margin"/>
            </v:line>
          </w:pict>
        </mc:Fallback>
      </mc:AlternateContent>
    </w:r>
    <w:bookmarkStart w:id="1" w:name="_Hlk23016786"/>
    <w:r w:rsidRPr="000C6F99">
      <w:rPr>
        <w:sz w:val="20"/>
        <w:szCs w:val="20"/>
        <w:lang w:val="pt-BR"/>
      </w:rPr>
      <w:t>Lista de Verificação de Prontidão para a LGPD</w:t>
    </w:r>
    <w:bookmarkEnd w:id="1"/>
  </w:p>
  <w:p w:rsidR="00312BFA" w:rsidRPr="000C6F99" w:rsidRDefault="00E179A8" w:rsidP="00312BFA">
    <w:pPr>
      <w:tabs>
        <w:tab w:val="center" w:pos="4513"/>
        <w:tab w:val="right" w:pos="9026"/>
      </w:tabs>
      <w:rPr>
        <w:lang w:val="pt-BR"/>
      </w:rPr>
    </w:pPr>
  </w:p>
  <w:p w:rsidR="00885379" w:rsidRPr="000C6F99" w:rsidRDefault="00E179A8" w:rsidP="00312BFA">
    <w:pPr>
      <w:pStyle w:val="Header"/>
      <w:jc w:val="center"/>
      <w:rPr>
        <w:lang w:val="pt-B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1E87" w:rsidRPr="000C6F99" w:rsidRDefault="00E179A8" w:rsidP="00A92E48">
    <w:pPr>
      <w:tabs>
        <w:tab w:val="center" w:pos="4153"/>
        <w:tab w:val="right" w:pos="8306"/>
      </w:tabs>
      <w:jc w:val="center"/>
      <w:rPr>
        <w:sz w:val="20"/>
        <w:szCs w:val="20"/>
        <w:lang w:val="pt-BR"/>
      </w:rPr>
    </w:pPr>
    <w:r w:rsidRPr="000C6F99">
      <w:rPr>
        <w:b/>
        <w:noProof/>
        <w:sz w:val="20"/>
        <w:szCs w:val="20"/>
        <w:lang w:val="pt-BR" w:eastAsia="en-GB"/>
      </w:rPr>
      <mc:AlternateContent>
        <mc:Choice Requires="wps">
          <w:drawing>
            <wp:anchor distT="0" distB="0" distL="114300" distR="114300" simplePos="0" relativeHeight="251659264" behindDoc="0" locked="0" layoutInCell="1" allowOverlap="1" wp14:anchorId="05B89B86" wp14:editId="16330B8B">
              <wp:simplePos x="0" y="0"/>
              <wp:positionH relativeFrom="margin">
                <wp:align>left</wp:align>
              </wp:positionH>
              <mc:AlternateContent>
                <mc:Choice Requires="wp14">
                  <wp:positionV relativeFrom="topMargin">
                    <wp14:pctPosVOffset>70000</wp14:pctPosVOffset>
                  </wp:positionV>
                </mc:Choice>
                <mc:Fallback>
                  <wp:positionV relativeFrom="page">
                    <wp:posOffset>640080</wp:posOffset>
                  </wp:positionV>
                </mc:Fallback>
              </mc:AlternateContent>
              <wp:extent cx="5259600" cy="0"/>
              <wp:effectExtent l="0" t="0" r="20955" b="1905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7D6F54AA" id="Line 8" o:spid="_x0000_s1026" style="position:absolute;z-index:251659264;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GnIEA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">
              <w10:wrap anchorx="margin" anchory="margin"/>
            </v:line>
          </w:pict>
        </mc:Fallback>
      </mc:AlternateContent>
    </w:r>
    <w:r w:rsidRPr="000C6F99">
      <w:rPr>
        <w:sz w:val="20"/>
        <w:szCs w:val="20"/>
        <w:lang w:val="pt-BR"/>
      </w:rPr>
      <w:t xml:space="preserve">Lista </w:t>
    </w:r>
    <w:r w:rsidRPr="000C6F99">
      <w:rPr>
        <w:sz w:val="20"/>
        <w:szCs w:val="20"/>
        <w:lang w:val="pt-BR"/>
      </w:rPr>
      <w:t>de Verificação de Prontidão para a LGPD</w:t>
    </w:r>
  </w:p>
  <w:p w:rsidR="00AB1E87" w:rsidRPr="000C6F99" w:rsidRDefault="00E179A8" w:rsidP="00312BFA">
    <w:pPr>
      <w:tabs>
        <w:tab w:val="center" w:pos="4513"/>
        <w:tab w:val="right" w:pos="9026"/>
      </w:tabs>
      <w:rPr>
        <w:lang w:val="pt-BR"/>
      </w:rPr>
    </w:pPr>
  </w:p>
  <w:p w:rsidR="00AB1E87" w:rsidRPr="000C6F99" w:rsidRDefault="00E179A8" w:rsidP="00312BFA">
    <w:pPr>
      <w:pStyle w:val="Header"/>
      <w:jc w:val="center"/>
      <w:rPr>
        <w:lang w:val="pt-B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6A100D"/>
    <w:rsid w:val="00BD157A"/>
    <w:rsid w:val="00E17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79A8"/>
    <w:pPr>
      <w:spacing w:after="0" w:line="240" w:lineRule="auto"/>
    </w:pPr>
    <w:rPr>
      <w:rFonts w:ascii="Arial" w:eastAsia="Times New Roman" w:hAnsi="Arial"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E179A8"/>
    <w:pPr>
      <w:tabs>
        <w:tab w:val="center" w:pos="4153"/>
        <w:tab w:val="right" w:pos="8306"/>
      </w:tabs>
    </w:pPr>
  </w:style>
  <w:style w:type="character" w:customStyle="1" w:styleId="HeaderChar">
    <w:name w:val="Header Char"/>
    <w:basedOn w:val="DefaultParagraphFont"/>
    <w:link w:val="Header"/>
    <w:semiHidden/>
    <w:rsid w:val="00E179A8"/>
    <w:rPr>
      <w:rFonts w:ascii="Arial" w:eastAsia="Times New Roman" w:hAnsi="Arial" w:cs="Times New Roman"/>
      <w:sz w:val="24"/>
      <w:szCs w:val="24"/>
      <w:lang w:val="en-GB"/>
    </w:rPr>
  </w:style>
  <w:style w:type="paragraph" w:styleId="Footer">
    <w:name w:val="footer"/>
    <w:basedOn w:val="Normal"/>
    <w:link w:val="FooterChar"/>
    <w:semiHidden/>
    <w:rsid w:val="00E179A8"/>
    <w:pPr>
      <w:tabs>
        <w:tab w:val="center" w:pos="4153"/>
        <w:tab w:val="right" w:pos="8306"/>
      </w:tabs>
    </w:pPr>
  </w:style>
  <w:style w:type="character" w:customStyle="1" w:styleId="FooterChar">
    <w:name w:val="Footer Char"/>
    <w:basedOn w:val="DefaultParagraphFont"/>
    <w:link w:val="Footer"/>
    <w:semiHidden/>
    <w:rsid w:val="00E179A8"/>
    <w:rPr>
      <w:rFonts w:ascii="Arial" w:eastAsia="Times New Roman" w:hAnsi="Arial" w:cs="Times New Roman"/>
      <w:sz w:val="24"/>
      <w:szCs w:val="24"/>
      <w:lang w:val="en-GB"/>
    </w:rPr>
  </w:style>
  <w:style w:type="table" w:styleId="TableGrid">
    <w:name w:val="Table Grid"/>
    <w:basedOn w:val="TableNormal"/>
    <w:uiPriority w:val="59"/>
    <w:rsid w:val="00E179A8"/>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izen30Char">
    <w:name w:val="Arizen30 Char"/>
    <w:basedOn w:val="DefaultParagraphFont"/>
    <w:link w:val="Arizen30"/>
    <w:locked/>
    <w:rsid w:val="00E179A8"/>
    <w:rPr>
      <w:rFonts w:ascii="Verdana" w:hAnsi="Verdana" w:cs="Arial"/>
      <w:color w:val="FFFFFF" w:themeColor="background1"/>
      <w:lang w:val="pt-BR" w:eastAsia="ja-JP"/>
    </w:rPr>
  </w:style>
  <w:style w:type="paragraph" w:customStyle="1" w:styleId="Arizen30">
    <w:name w:val="Arizen30"/>
    <w:basedOn w:val="Normal"/>
    <w:link w:val="Arizen30Char"/>
    <w:qFormat/>
    <w:rsid w:val="00E179A8"/>
    <w:pPr>
      <w:jc w:val="right"/>
    </w:pPr>
    <w:rPr>
      <w:rFonts w:ascii="Verdana" w:eastAsiaTheme="minorHAnsi" w:hAnsi="Verdana" w:cs="Arial"/>
      <w:color w:val="FFFFFF" w:themeColor="background1"/>
      <w:sz w:val="22"/>
      <w:szCs w:val="22"/>
      <w:lang w:val="pt-BR" w:eastAsia="ja-JP"/>
    </w:rPr>
  </w:style>
  <w:style w:type="character" w:customStyle="1" w:styleId="Arizen27Char">
    <w:name w:val="Arizen27 Char"/>
    <w:basedOn w:val="DefaultParagraphFont"/>
    <w:link w:val="Arizen27"/>
    <w:locked/>
    <w:rsid w:val="00E179A8"/>
    <w:rPr>
      <w:rFonts w:ascii="Verdana" w:hAnsi="Verdana" w:cs="Arial"/>
      <w:sz w:val="24"/>
      <w:szCs w:val="28"/>
      <w:lang w:val="pt-BR"/>
    </w:rPr>
  </w:style>
  <w:style w:type="paragraph" w:customStyle="1" w:styleId="Arizen27">
    <w:name w:val="Arizen27"/>
    <w:basedOn w:val="Normal"/>
    <w:link w:val="Arizen27Char"/>
    <w:qFormat/>
    <w:rsid w:val="00E179A8"/>
    <w:pPr>
      <w:jc w:val="both"/>
    </w:pPr>
    <w:rPr>
      <w:rFonts w:ascii="Verdana" w:eastAsiaTheme="minorHAnsi" w:hAnsi="Verdana" w:cs="Arial"/>
      <w:szCs w:val="28"/>
      <w:lang w:val="pt-BR"/>
    </w:rPr>
  </w:style>
  <w:style w:type="character" w:customStyle="1" w:styleId="Arizen26Char">
    <w:name w:val="Arizen26 Char"/>
    <w:basedOn w:val="DefaultParagraphFont"/>
    <w:link w:val="Arizen26"/>
    <w:locked/>
    <w:rsid w:val="00E179A8"/>
    <w:rPr>
      <w:rFonts w:ascii="Verdana" w:hAnsi="Verdana" w:cs="Arial"/>
      <w:lang w:val="pt-BR"/>
    </w:rPr>
  </w:style>
  <w:style w:type="paragraph" w:customStyle="1" w:styleId="Arizen26">
    <w:name w:val="Arizen26"/>
    <w:basedOn w:val="Normal"/>
    <w:link w:val="Arizen26Char"/>
    <w:qFormat/>
    <w:rsid w:val="00E179A8"/>
    <w:pPr>
      <w:jc w:val="both"/>
    </w:pPr>
    <w:rPr>
      <w:rFonts w:ascii="Verdana" w:eastAsiaTheme="minorHAnsi" w:hAnsi="Verdana" w:cs="Arial"/>
      <w:sz w:val="22"/>
      <w:szCs w:val="22"/>
      <w:lang w:val="pt-BR"/>
    </w:rPr>
  </w:style>
  <w:style w:type="character" w:customStyle="1" w:styleId="A2Char">
    <w:name w:val="A2 Char"/>
    <w:basedOn w:val="DefaultParagraphFont"/>
    <w:link w:val="A2"/>
    <w:locked/>
    <w:rsid w:val="00E179A8"/>
    <w:rPr>
      <w:rFonts w:ascii="Verdana" w:hAnsi="Verdana" w:cs="Arial"/>
      <w:sz w:val="24"/>
      <w:szCs w:val="24"/>
      <w:lang w:val="pt-BR"/>
    </w:rPr>
  </w:style>
  <w:style w:type="paragraph" w:customStyle="1" w:styleId="A2">
    <w:name w:val="A2"/>
    <w:basedOn w:val="Normal"/>
    <w:link w:val="A2Char"/>
    <w:qFormat/>
    <w:rsid w:val="00E179A8"/>
    <w:pPr>
      <w:jc w:val="both"/>
    </w:pPr>
    <w:rPr>
      <w:rFonts w:ascii="Verdana" w:eastAsiaTheme="minorHAnsi" w:hAnsi="Verdana" w:cs="Arial"/>
      <w:lang w:val="pt-BR"/>
    </w:rPr>
  </w:style>
  <w:style w:type="character" w:customStyle="1" w:styleId="A3Char">
    <w:name w:val="A3 Char"/>
    <w:basedOn w:val="Arizen26Char"/>
    <w:link w:val="A3"/>
    <w:locked/>
    <w:rsid w:val="00E179A8"/>
    <w:rPr>
      <w:rFonts w:ascii="Verdana" w:hAnsi="Verdana" w:cs="Arial"/>
      <w:b/>
      <w:lang w:val="pt-BR"/>
    </w:rPr>
  </w:style>
  <w:style w:type="paragraph" w:customStyle="1" w:styleId="A3">
    <w:name w:val="A3"/>
    <w:basedOn w:val="Arizen26"/>
    <w:link w:val="A3Char"/>
    <w:qFormat/>
    <w:rsid w:val="00E179A8"/>
    <w:rPr>
      <w:b/>
    </w:rPr>
  </w:style>
  <w:style w:type="character" w:customStyle="1" w:styleId="A4Char">
    <w:name w:val="A4 Char"/>
    <w:basedOn w:val="DefaultParagraphFont"/>
    <w:link w:val="A4"/>
    <w:locked/>
    <w:rsid w:val="00E179A8"/>
    <w:rPr>
      <w:rFonts w:ascii="Verdana" w:hAnsi="Verdana" w:cs="Arial"/>
      <w:lang w:val="pt-BR"/>
    </w:rPr>
  </w:style>
  <w:style w:type="paragraph" w:customStyle="1" w:styleId="A4">
    <w:name w:val="A4"/>
    <w:basedOn w:val="Normal"/>
    <w:link w:val="A4Char"/>
    <w:qFormat/>
    <w:rsid w:val="00E179A8"/>
    <w:pPr>
      <w:jc w:val="both"/>
    </w:pPr>
    <w:rPr>
      <w:rFonts w:ascii="Verdana" w:eastAsiaTheme="minorHAnsi" w:hAnsi="Verdana" w:cs="Arial"/>
      <w:sz w:val="22"/>
      <w:szCs w:val="22"/>
      <w:lang w:val="pt-BR"/>
    </w:rPr>
  </w:style>
  <w:style w:type="character" w:customStyle="1" w:styleId="A5Char">
    <w:name w:val="A5 Char"/>
    <w:basedOn w:val="DefaultParagraphFont"/>
    <w:link w:val="A5"/>
    <w:locked/>
    <w:rsid w:val="00E179A8"/>
    <w:rPr>
      <w:rFonts w:ascii="Verdana" w:hAnsi="Verdana" w:cs="Arial"/>
      <w:b/>
      <w:u w:val="single"/>
      <w:lang w:val="pt-BR"/>
    </w:rPr>
  </w:style>
  <w:style w:type="paragraph" w:customStyle="1" w:styleId="A5">
    <w:name w:val="A5"/>
    <w:basedOn w:val="Normal"/>
    <w:link w:val="A5Char"/>
    <w:qFormat/>
    <w:rsid w:val="00E179A8"/>
    <w:pPr>
      <w:jc w:val="both"/>
    </w:pPr>
    <w:rPr>
      <w:rFonts w:ascii="Verdana" w:eastAsiaTheme="minorHAnsi" w:hAnsi="Verdana" w:cs="Arial"/>
      <w:b/>
      <w:sz w:val="22"/>
      <w:szCs w:val="22"/>
      <w:u w:val="single"/>
      <w:lang w:val="pt-BR"/>
    </w:rPr>
  </w:style>
  <w:style w:type="paragraph" w:customStyle="1" w:styleId="A1">
    <w:name w:val="A1"/>
    <w:basedOn w:val="Normal"/>
    <w:link w:val="A1Char"/>
    <w:qFormat/>
    <w:rsid w:val="00E179A8"/>
    <w:pPr>
      <w:jc w:val="center"/>
    </w:pPr>
    <w:rPr>
      <w:rFonts w:ascii="Verdana" w:hAnsi="Verdana" w:cs="Arial"/>
      <w:sz w:val="52"/>
      <w:szCs w:val="52"/>
      <w:lang w:val="pt-BR"/>
    </w:rPr>
  </w:style>
  <w:style w:type="character" w:customStyle="1" w:styleId="A1Char">
    <w:name w:val="A1 Char"/>
    <w:basedOn w:val="DefaultParagraphFont"/>
    <w:link w:val="A1"/>
    <w:rsid w:val="00E179A8"/>
    <w:rPr>
      <w:rFonts w:ascii="Verdana" w:eastAsia="Times New Roman" w:hAnsi="Verdana" w:cs="Arial"/>
      <w:sz w:val="52"/>
      <w:szCs w:val="52"/>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footer" Target="footer2.xml"/><Relationship Id="rId4" Type="http://schemas.openxmlformats.org/officeDocument/2006/relationships/image" Target="media/image1.png"/><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506</Words>
  <Characters>2888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Zachariah Zagol</cp:lastModifiedBy>
  <cp:revision>2</cp:revision>
  <dcterms:created xsi:type="dcterms:W3CDTF">2019-11-19T00:14:00Z</dcterms:created>
  <dcterms:modified xsi:type="dcterms:W3CDTF">2019-11-19T00:14:00Z</dcterms:modified>
</cp:coreProperties>
</file>