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490439A7"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1B31EAC3" wp14:editId="6507F402">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7D28E144" wp14:editId="2456E72A">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42249FFF" w14:textId="77777777" w:rsidR="000152DA" w:rsidRPr="000D25C9" w:rsidRDefault="000152DA" w:rsidP="000152DA">
          <w:pPr>
            <w:rPr>
              <w:highlight w:val="yellow"/>
              <w:lang w:eastAsia="ja-JP"/>
            </w:rPr>
          </w:pPr>
        </w:p>
        <w:p w14:paraId="121ADBCC" w14:textId="77777777" w:rsidR="000152DA" w:rsidRPr="000D25C9" w:rsidRDefault="000152DA" w:rsidP="000152DA">
          <w:pPr>
            <w:rPr>
              <w:highlight w:val="yellow"/>
              <w:lang w:eastAsia="ja-JP"/>
            </w:rPr>
          </w:pPr>
        </w:p>
        <w:p w14:paraId="2B6ED2A3" w14:textId="77777777" w:rsidR="000152DA" w:rsidRPr="000D25C9" w:rsidRDefault="000152DA" w:rsidP="000152DA">
          <w:pPr>
            <w:rPr>
              <w:highlight w:val="yellow"/>
              <w:lang w:eastAsia="ja-JP"/>
            </w:rPr>
          </w:pPr>
        </w:p>
        <w:p w14:paraId="55939387" w14:textId="77777777" w:rsidR="000152DA" w:rsidRPr="000D25C9" w:rsidRDefault="000152DA" w:rsidP="000152DA">
          <w:pPr>
            <w:rPr>
              <w:highlight w:val="yellow"/>
              <w:lang w:eastAsia="ja-JP"/>
            </w:rPr>
          </w:pPr>
        </w:p>
        <w:p w14:paraId="198F737E" w14:textId="77777777" w:rsidR="000152DA" w:rsidRPr="000D25C9" w:rsidRDefault="000152DA" w:rsidP="000152DA">
          <w:pPr>
            <w:rPr>
              <w:highlight w:val="yellow"/>
              <w:lang w:eastAsia="ja-JP"/>
            </w:rPr>
          </w:pPr>
        </w:p>
        <w:p w14:paraId="2F4E6D42" w14:textId="77777777" w:rsidR="000152DA" w:rsidRPr="000D25C9" w:rsidRDefault="000152DA" w:rsidP="000152DA">
          <w:pPr>
            <w:rPr>
              <w:highlight w:val="yellow"/>
              <w:lang w:eastAsia="ja-JP"/>
            </w:rPr>
          </w:pPr>
        </w:p>
        <w:p w14:paraId="6EC25790" w14:textId="77777777" w:rsidR="000152DA" w:rsidRPr="000D25C9" w:rsidRDefault="000152DA" w:rsidP="000152DA">
          <w:pPr>
            <w:rPr>
              <w:highlight w:val="yellow"/>
              <w:lang w:eastAsia="ja-JP"/>
            </w:rPr>
          </w:pPr>
        </w:p>
        <w:p w14:paraId="30A6204E" w14:textId="77777777" w:rsidR="000152DA" w:rsidRPr="000D25C9" w:rsidRDefault="000152DA" w:rsidP="000152DA">
          <w:pPr>
            <w:rPr>
              <w:highlight w:val="yellow"/>
              <w:lang w:eastAsia="ja-JP"/>
            </w:rPr>
          </w:pPr>
        </w:p>
        <w:p w14:paraId="703226E0" w14:textId="77777777" w:rsidR="00B93A10" w:rsidRDefault="00B93A10" w:rsidP="005409E7">
          <w:pPr>
            <w:pStyle w:val="A1"/>
            <w:rPr>
              <w:sz w:val="24"/>
              <w:szCs w:val="24"/>
            </w:rPr>
          </w:pPr>
        </w:p>
        <w:p w14:paraId="4F0A57B6" w14:textId="77777777" w:rsidR="00B93A10" w:rsidRDefault="00B93A10" w:rsidP="005409E7">
          <w:pPr>
            <w:pStyle w:val="A1"/>
          </w:pPr>
        </w:p>
        <w:p w14:paraId="5AD3B02A" w14:textId="77777777" w:rsidR="00B93A10" w:rsidRDefault="00B93A10" w:rsidP="005409E7">
          <w:pPr>
            <w:pStyle w:val="A1"/>
          </w:pPr>
        </w:p>
        <w:p w14:paraId="061A2D4D" w14:textId="77777777" w:rsidR="00B93A10" w:rsidRDefault="00B93A10" w:rsidP="005409E7">
          <w:pPr>
            <w:pStyle w:val="A1"/>
          </w:pPr>
        </w:p>
        <w:p w14:paraId="3548A7FC" w14:textId="77777777" w:rsidR="000152DA" w:rsidRDefault="000152DA" w:rsidP="005409E7">
          <w:pPr>
            <w:pStyle w:val="A1"/>
          </w:pPr>
          <w:r>
            <w:t>Po</w:t>
          </w:r>
          <w:r w:rsidR="007E3C56">
            <w:t xml:space="preserve">lítica de </w:t>
          </w:r>
          <w:r w:rsidR="00BB2602">
            <w:t>Medida Disciplinares</w:t>
          </w:r>
        </w:p>
        <w:p w14:paraId="3F612D30" w14:textId="77777777" w:rsidR="007E3C56" w:rsidRDefault="007E3C56" w:rsidP="005409E7">
          <w:pPr>
            <w:pStyle w:val="A1"/>
          </w:pPr>
        </w:p>
        <w:p w14:paraId="0E0F5E96" w14:textId="77777777" w:rsidR="000152DA" w:rsidRPr="000D25C9" w:rsidRDefault="000152DA" w:rsidP="000152DA"/>
        <w:p w14:paraId="7EAC534A" w14:textId="77777777" w:rsidR="000152DA" w:rsidRPr="000D25C9" w:rsidRDefault="000152DA" w:rsidP="000152DA">
          <w:pPr>
            <w:rPr>
              <w:lang w:eastAsia="ja-JP"/>
            </w:rPr>
          </w:pPr>
        </w:p>
        <w:p w14:paraId="340443EE" w14:textId="77777777" w:rsidR="000152DA" w:rsidRPr="000D25C9" w:rsidRDefault="000152DA" w:rsidP="000152DA">
          <w:pPr>
            <w:rPr>
              <w:lang w:eastAsia="ja-JP"/>
            </w:rPr>
          </w:pPr>
        </w:p>
        <w:p w14:paraId="22AED9A7"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34EEFAAB" wp14:editId="4F1345B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28E0AD7E" w14:textId="77777777" w:rsidR="000152DA" w:rsidRPr="000D25C9" w:rsidRDefault="000152DA" w:rsidP="000152DA">
          <w:pPr>
            <w:rPr>
              <w:lang w:eastAsia="ja-JP"/>
            </w:rPr>
          </w:pPr>
        </w:p>
        <w:p w14:paraId="4E6C7BBC" w14:textId="77777777" w:rsidR="000152DA" w:rsidRPr="000D25C9" w:rsidRDefault="000152DA" w:rsidP="000152DA">
          <w:pPr>
            <w:rPr>
              <w:lang w:eastAsia="ja-JP"/>
            </w:rPr>
          </w:pPr>
        </w:p>
        <w:p w14:paraId="32D3C7A5" w14:textId="77777777" w:rsidR="000152DA" w:rsidRPr="000D25C9" w:rsidRDefault="000152DA" w:rsidP="000152DA">
          <w:pPr>
            <w:rPr>
              <w:lang w:eastAsia="ja-JP"/>
            </w:rPr>
          </w:pPr>
        </w:p>
        <w:p w14:paraId="019ED173" w14:textId="77777777" w:rsidR="000152DA" w:rsidRPr="000D25C9" w:rsidRDefault="000152DA" w:rsidP="000152DA">
          <w:pPr>
            <w:rPr>
              <w:lang w:eastAsia="ja-JP"/>
            </w:rPr>
          </w:pPr>
        </w:p>
        <w:p w14:paraId="44D5C759" w14:textId="77777777" w:rsidR="000152DA" w:rsidRPr="000D25C9" w:rsidRDefault="000152DA" w:rsidP="000152DA">
          <w:pPr>
            <w:rPr>
              <w:lang w:eastAsia="ja-JP"/>
            </w:rPr>
          </w:pPr>
        </w:p>
        <w:p w14:paraId="584D7F5E" w14:textId="77777777" w:rsidR="000152DA" w:rsidRPr="000D25C9" w:rsidRDefault="000152DA" w:rsidP="000152DA">
          <w:pPr>
            <w:rPr>
              <w:lang w:eastAsia="ja-JP"/>
            </w:rPr>
          </w:pPr>
        </w:p>
        <w:p w14:paraId="301C1CE1" w14:textId="77777777" w:rsidR="000152DA" w:rsidRPr="000D25C9" w:rsidRDefault="000152DA" w:rsidP="000152DA">
          <w:pPr>
            <w:rPr>
              <w:lang w:eastAsia="ja-JP"/>
            </w:rPr>
          </w:pPr>
        </w:p>
        <w:p w14:paraId="418CB483" w14:textId="77777777" w:rsidR="000152DA" w:rsidRPr="000D25C9" w:rsidRDefault="000152DA" w:rsidP="000152DA">
          <w:pPr>
            <w:rPr>
              <w:lang w:eastAsia="ja-JP"/>
            </w:rPr>
          </w:pPr>
        </w:p>
        <w:p w14:paraId="4DF5D816" w14:textId="77777777" w:rsidR="000152DA" w:rsidRPr="000D25C9" w:rsidRDefault="000152DA" w:rsidP="000152DA">
          <w:pPr>
            <w:rPr>
              <w:lang w:eastAsia="ja-JP"/>
            </w:rPr>
          </w:pPr>
        </w:p>
        <w:p w14:paraId="6B6F9D4E" w14:textId="77777777" w:rsidR="000152DA" w:rsidRPr="000D25C9" w:rsidRDefault="000152DA" w:rsidP="000152DA">
          <w:pPr>
            <w:rPr>
              <w:lang w:eastAsia="ja-JP"/>
            </w:rPr>
          </w:pPr>
        </w:p>
        <w:p w14:paraId="33F2A6F5" w14:textId="77777777" w:rsidR="000152DA" w:rsidRPr="000D25C9" w:rsidRDefault="000152DA" w:rsidP="000152DA">
          <w:pPr>
            <w:rPr>
              <w:lang w:eastAsia="ja-JP"/>
            </w:rPr>
          </w:pPr>
        </w:p>
        <w:p w14:paraId="7EFBD4F3" w14:textId="77777777" w:rsidR="000152DA" w:rsidRPr="000D25C9" w:rsidRDefault="000152DA" w:rsidP="000152DA">
          <w:pPr>
            <w:rPr>
              <w:lang w:eastAsia="ja-JP"/>
            </w:rPr>
          </w:pPr>
        </w:p>
        <w:p w14:paraId="1E256737" w14:textId="77777777" w:rsidR="000152DA" w:rsidRPr="000D25C9" w:rsidRDefault="000152DA" w:rsidP="000152DA">
          <w:pPr>
            <w:rPr>
              <w:lang w:eastAsia="ja-JP"/>
            </w:rPr>
          </w:pPr>
        </w:p>
        <w:p w14:paraId="1BF5630D" w14:textId="77777777" w:rsidR="000152DA" w:rsidRPr="000D25C9" w:rsidRDefault="000152DA" w:rsidP="000152DA">
          <w:pPr>
            <w:rPr>
              <w:lang w:eastAsia="ja-JP"/>
            </w:rPr>
          </w:pPr>
        </w:p>
        <w:p w14:paraId="2FE5BACC" w14:textId="77777777" w:rsidR="000152DA" w:rsidRPr="000D25C9" w:rsidRDefault="000152DA" w:rsidP="000152DA">
          <w:pPr>
            <w:rPr>
              <w:lang w:eastAsia="ja-JP"/>
            </w:rPr>
          </w:pPr>
        </w:p>
        <w:p w14:paraId="1B3BEC1E" w14:textId="77777777" w:rsidR="000152DA" w:rsidRPr="000D25C9" w:rsidRDefault="000152DA" w:rsidP="000152DA">
          <w:pPr>
            <w:rPr>
              <w:lang w:eastAsia="ja-JP"/>
            </w:rPr>
          </w:pPr>
        </w:p>
        <w:p w14:paraId="64DE03BA" w14:textId="77777777" w:rsidR="000152DA" w:rsidRPr="000D25C9" w:rsidRDefault="000152DA" w:rsidP="000152DA">
          <w:pPr>
            <w:rPr>
              <w:lang w:eastAsia="ja-JP"/>
            </w:rPr>
          </w:pPr>
        </w:p>
        <w:p w14:paraId="3441E5B1" w14:textId="77777777" w:rsidR="000152DA" w:rsidRPr="000D25C9" w:rsidRDefault="000152DA" w:rsidP="000152DA">
          <w:pPr>
            <w:rPr>
              <w:lang w:eastAsia="ja-JP"/>
            </w:rPr>
          </w:pPr>
        </w:p>
        <w:p w14:paraId="5F157916" w14:textId="77777777" w:rsidR="000152DA" w:rsidRPr="000D25C9" w:rsidRDefault="000152DA" w:rsidP="000152DA">
          <w:pPr>
            <w:rPr>
              <w:lang w:eastAsia="ja-JP"/>
            </w:rPr>
          </w:pPr>
        </w:p>
        <w:p w14:paraId="55D32D43" w14:textId="77777777" w:rsidR="000152DA" w:rsidRPr="000D25C9" w:rsidRDefault="000152DA" w:rsidP="000152DA">
          <w:pPr>
            <w:rPr>
              <w:lang w:eastAsia="ja-JP"/>
            </w:rPr>
          </w:pPr>
        </w:p>
        <w:p w14:paraId="217C4F3D" w14:textId="77777777" w:rsidR="000152DA" w:rsidRPr="000D25C9" w:rsidRDefault="000152DA" w:rsidP="000152DA">
          <w:pPr>
            <w:rPr>
              <w:lang w:eastAsia="ja-JP"/>
            </w:rPr>
          </w:pPr>
        </w:p>
        <w:p w14:paraId="38F8A037" w14:textId="77777777" w:rsidR="000152DA" w:rsidRPr="000D25C9" w:rsidRDefault="000152DA" w:rsidP="000152DA">
          <w:pPr>
            <w:rPr>
              <w:lang w:eastAsia="ja-JP"/>
            </w:rPr>
          </w:pPr>
        </w:p>
        <w:p w14:paraId="35273BA4" w14:textId="77777777" w:rsidR="000152DA" w:rsidRPr="000D25C9" w:rsidRDefault="000152DA" w:rsidP="000152DA">
          <w:pPr>
            <w:rPr>
              <w:lang w:eastAsia="ja-JP"/>
            </w:rPr>
          </w:pPr>
        </w:p>
        <w:p w14:paraId="3D27DE5E"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316758C6" wp14:editId="64C57A18">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5DC192D"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6E9E694" wp14:editId="563F78E8">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3D8A832E"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5C0E3E83" wp14:editId="29810673">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6AF545DD" w14:textId="77777777" w:rsidR="000152DA" w:rsidRDefault="000152DA" w:rsidP="000152DA">
                                <w:pPr>
                                  <w:pStyle w:val="A5"/>
                                </w:pPr>
                                <w:r>
                                  <w:t xml:space="preserve">Aviso de Direitos Autorais: </w:t>
                                </w:r>
                              </w:p>
                              <w:p w14:paraId="5E861CE7" w14:textId="77777777" w:rsidR="000152DA" w:rsidRPr="000D25C9" w:rsidRDefault="000152DA" w:rsidP="000152DA"/>
                              <w:p w14:paraId="5A0FC03A" w14:textId="77777777" w:rsidR="000152DA" w:rsidRDefault="000152DA" w:rsidP="000152DA">
                                <w:pPr>
                                  <w:pStyle w:val="A4"/>
                                </w:pPr>
                                <w:r>
                                  <w:t>Este documento foi criado por Tutelas e possui © copyright Tutelas, com as exceções a seguir identificadas.</w:t>
                                </w:r>
                              </w:p>
                              <w:p w14:paraId="294E6A02" w14:textId="77777777" w:rsidR="000152DA" w:rsidRPr="000D25C9" w:rsidRDefault="000152DA" w:rsidP="000152DA"/>
                              <w:p w14:paraId="404588A5" w14:textId="77777777" w:rsidR="000152DA" w:rsidRDefault="000152DA" w:rsidP="000152DA">
                                <w:pPr>
                                  <w:pStyle w:val="A5"/>
                                </w:pPr>
                                <w:r>
                                  <w:t xml:space="preserve">Termos de Licença: </w:t>
                                </w:r>
                              </w:p>
                              <w:p w14:paraId="46980B71" w14:textId="77777777" w:rsidR="000152DA" w:rsidRPr="000D25C9" w:rsidRDefault="000152DA" w:rsidP="000152DA"/>
                              <w:p w14:paraId="51FBBE4C"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41C0580E" w14:textId="77777777" w:rsidR="000152DA" w:rsidRPr="000D25C9" w:rsidRDefault="000152DA" w:rsidP="000152DA"/>
                              <w:p w14:paraId="0AFEE0E3" w14:textId="77777777" w:rsidR="000152DA" w:rsidRDefault="000152DA" w:rsidP="000152DA">
                                <w:pPr>
                                  <w:pStyle w:val="A5"/>
                                </w:pPr>
                                <w:r>
                                  <w:t xml:space="preserve">AVISO LEGAL: </w:t>
                                </w:r>
                              </w:p>
                              <w:p w14:paraId="6F062919" w14:textId="77777777" w:rsidR="000152DA" w:rsidRDefault="000152DA" w:rsidP="000152DA">
                                <w:pPr>
                                  <w:pStyle w:val="A5"/>
                                </w:pPr>
                              </w:p>
                              <w:p w14:paraId="5A638C9B"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3815FF22" w14:textId="77777777" w:rsidR="000152DA" w:rsidRDefault="000152DA" w:rsidP="000152DA">
                                <w:pPr>
                                  <w:pStyle w:val="A4"/>
                                </w:pPr>
                              </w:p>
                              <w:p w14:paraId="3EE9999D"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55E141F8" wp14:editId="3DAC98EA">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21733056" wp14:editId="5B121939">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D2944E5"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605E9292" wp14:editId="2729D657">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55BF7579" w14:textId="77777777" w:rsidR="000152DA" w:rsidRDefault="000152DA" w:rsidP="000152DA"/>
                              <w:p w14:paraId="2D0A7AD9" w14:textId="77777777" w:rsidR="000152DA" w:rsidRDefault="000152DA" w:rsidP="000152DA"/>
                              <w:p w14:paraId="0617B326" w14:textId="77777777" w:rsidR="000152DA" w:rsidRDefault="000152DA" w:rsidP="000152DA"/>
                              <w:p w14:paraId="564063E3" w14:textId="77777777" w:rsidR="000152DA" w:rsidRDefault="000152DA" w:rsidP="000152DA">
                                <w:pPr>
                                  <w:pStyle w:val="Arizen27"/>
                                </w:pPr>
                                <w:r>
                                  <w:t>P</w:t>
                                </w:r>
                                <w:r w:rsidR="007E3C56">
                                  <w:t xml:space="preserve">olítica de </w:t>
                                </w:r>
                                <w:r w:rsidR="00BB2602">
                                  <w:t>Medidas Disciplinares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BB2602">
                            <w:t>Medidas Disciplinares</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0B107F48" wp14:editId="12EF9F10">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114465A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05D75D0C" w14:textId="77777777" w:rsidR="000152DA" w:rsidRPr="000D25C9" w:rsidRDefault="000152DA" w:rsidP="000152DA">
          <w:pPr>
            <w:rPr>
              <w:highlight w:val="yellow"/>
            </w:rPr>
          </w:pPr>
        </w:p>
        <w:p w14:paraId="321946F7" w14:textId="77777777" w:rsidR="000152DA" w:rsidRPr="000D25C9" w:rsidRDefault="000152DA" w:rsidP="000152DA"/>
        <w:p w14:paraId="0EC42EA7" w14:textId="77777777" w:rsidR="000152DA" w:rsidRPr="000D25C9" w:rsidRDefault="000152DA" w:rsidP="000152DA"/>
        <w:p w14:paraId="173E63A2" w14:textId="77777777" w:rsidR="000152DA" w:rsidRPr="000D25C9" w:rsidRDefault="000152DA" w:rsidP="000152DA"/>
        <w:p w14:paraId="4F8102B6" w14:textId="77777777" w:rsidR="000152DA" w:rsidRPr="000D25C9" w:rsidRDefault="000152DA" w:rsidP="000152DA"/>
        <w:p w14:paraId="2351D730" w14:textId="77777777" w:rsidR="000152DA" w:rsidRPr="000D25C9" w:rsidRDefault="000152DA" w:rsidP="000152DA"/>
        <w:p w14:paraId="15B90277" w14:textId="77777777" w:rsidR="000152DA" w:rsidRPr="000D25C9" w:rsidRDefault="000152DA" w:rsidP="000152DA"/>
        <w:p w14:paraId="75A04148" w14:textId="77777777" w:rsidR="000152DA" w:rsidRPr="000D25C9" w:rsidRDefault="000152DA" w:rsidP="000152DA"/>
        <w:p w14:paraId="1FF54DE3"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0DB5DB3E" wp14:editId="14A8965E">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7D225405" w14:textId="77777777" w:rsidR="000152DA" w:rsidRDefault="000152DA" w:rsidP="000152DA">
                                <w:pPr>
                                  <w:pStyle w:val="A3"/>
                                </w:pPr>
                                <w:r>
                                  <w:t>Objetivo deste documento</w:t>
                                </w:r>
                              </w:p>
                              <w:p w14:paraId="28FE3808" w14:textId="77777777" w:rsidR="000152DA" w:rsidRDefault="000152DA" w:rsidP="000152DA">
                                <w:pPr>
                                  <w:pStyle w:val="Arizen26"/>
                                </w:pPr>
                              </w:p>
                              <w:p w14:paraId="3BB85A42" w14:textId="77777777" w:rsidR="000152DA" w:rsidRDefault="000152DA" w:rsidP="000152DA">
                                <w:pPr>
                                  <w:pStyle w:val="Arizen26"/>
                                </w:pPr>
                                <w:r w:rsidRPr="000D25C9">
                                  <w:t xml:space="preserve">Este documento descreve </w:t>
                                </w:r>
                                <w:r w:rsidR="00B93A10">
                                  <w:t>toda</w:t>
                                </w:r>
                                <w:r w:rsidR="00F940D7">
                                  <w:t xml:space="preserve"> a </w:t>
                                </w:r>
                                <w:r w:rsidR="00B93A10">
                                  <w:t>política de</w:t>
                                </w:r>
                                <w:r w:rsidR="00BB2602">
                                  <w:t xml:space="preserve"> medida disciplinares</w:t>
                                </w:r>
                                <w:r w:rsidR="00903A85">
                                  <w:t xml:space="preserve"> da organização.</w:t>
                                </w:r>
                              </w:p>
                              <w:p w14:paraId="2A6B572A" w14:textId="77777777" w:rsidR="000152DA" w:rsidRDefault="000152DA" w:rsidP="00832DC4">
                                <w:pPr>
                                  <w:pStyle w:val="A3"/>
                                </w:pPr>
                              </w:p>
                              <w:p w14:paraId="72FBC125" w14:textId="77777777" w:rsidR="000152DA" w:rsidRDefault="000152DA" w:rsidP="000152DA">
                                <w:pPr>
                                  <w:pStyle w:val="Arizen26"/>
                                </w:pPr>
                              </w:p>
                              <w:p w14:paraId="3F2D8EF2" w14:textId="77777777" w:rsidR="000152DA" w:rsidRDefault="000152DA" w:rsidP="000152DA">
                                <w:pPr>
                                  <w:pStyle w:val="A3"/>
                                  <w:rPr>
                                    <w:color w:val="777777"/>
                                  </w:rPr>
                                </w:pPr>
                                <w:r>
                                  <w:t>Orientação Geral</w:t>
                                </w:r>
                                <w:r>
                                  <w:rPr>
                                    <w:color w:val="777777"/>
                                  </w:rPr>
                                  <w:t xml:space="preserve"> </w:t>
                                </w:r>
                              </w:p>
                              <w:p w14:paraId="51D19FF9" w14:textId="77777777" w:rsidR="000152DA" w:rsidRDefault="000152DA" w:rsidP="000152DA">
                                <w:pPr>
                                  <w:pStyle w:val="Arizen26"/>
                                </w:pPr>
                              </w:p>
                              <w:p w14:paraId="71F2E6ED" w14:textId="77777777" w:rsidR="0001298D" w:rsidRPr="0001298D" w:rsidRDefault="00F940D7" w:rsidP="000152DA">
                                <w:pPr>
                                  <w:pStyle w:val="Arizen26"/>
                                </w:pPr>
                                <w:r w:rsidRPr="0001298D">
                                  <w:t xml:space="preserve">Esse procedimento descreve maneiras corretas </w:t>
                                </w:r>
                                <w:r w:rsidR="00903A85">
                                  <w:t xml:space="preserve">de como </w:t>
                                </w:r>
                                <w:r w:rsidR="00BB2602">
                                  <w:t>prosseguir com as medidas disciplinares da empresa</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0E91F947" w14:textId="77777777" w:rsidR="000152DA" w:rsidRPr="0001298D" w:rsidRDefault="00F940D7" w:rsidP="000152DA">
                                <w:pPr>
                                  <w:pStyle w:val="Arizen26"/>
                                </w:pPr>
                                <w:r w:rsidRPr="0001298D">
                                  <w:t xml:space="preserve"> </w:t>
                                </w:r>
                              </w:p>
                              <w:p w14:paraId="1114D0EB"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BB2602">
                                  <w:t>sobre as medidas disciplinares</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669F7CB8" w14:textId="77777777" w:rsidR="000152DA" w:rsidRDefault="000152DA" w:rsidP="000152DA">
                                <w:pPr>
                                  <w:pStyle w:val="Arizen26"/>
                                </w:pPr>
                              </w:p>
                              <w:p w14:paraId="0F808546" w14:textId="77777777" w:rsidR="000152DA" w:rsidRDefault="000152DA" w:rsidP="000152DA">
                                <w:pPr>
                                  <w:pStyle w:val="A3"/>
                                </w:pPr>
                                <w:r>
                                  <w:t xml:space="preserve">Frequência de Revisão </w:t>
                                </w:r>
                              </w:p>
                              <w:p w14:paraId="50858D85" w14:textId="77777777" w:rsidR="000152DA" w:rsidRDefault="000152DA" w:rsidP="000152DA">
                                <w:pPr>
                                  <w:pStyle w:val="Arizen26"/>
                                </w:pPr>
                              </w:p>
                              <w:p w14:paraId="2E92FEE9"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73648"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rsidR="000152DA" w:rsidRDefault="000152DA" w:rsidP="000152DA">
                          <w:pPr>
                            <w:pStyle w:val="A3"/>
                          </w:pPr>
                          <w:r>
                            <w:t>Objetivo deste documento</w:t>
                          </w:r>
                        </w:p>
                        <w:p w:rsidR="000152DA" w:rsidRDefault="000152DA" w:rsidP="000152DA">
                          <w:pPr>
                            <w:pStyle w:val="Arizen26"/>
                          </w:pPr>
                        </w:p>
                        <w:p w:rsidR="000152DA" w:rsidRDefault="000152DA" w:rsidP="000152DA">
                          <w:pPr>
                            <w:pStyle w:val="Arizen26"/>
                          </w:pPr>
                          <w:r w:rsidRPr="000D25C9">
                            <w:t xml:space="preserve">Este documento descreve </w:t>
                          </w:r>
                          <w:r w:rsidR="00B93A10">
                            <w:t>toda</w:t>
                          </w:r>
                          <w:r w:rsidR="00F940D7">
                            <w:t xml:space="preserve"> a </w:t>
                          </w:r>
                          <w:r w:rsidR="00B93A10">
                            <w:t>política de</w:t>
                          </w:r>
                          <w:r w:rsidR="00BB2602">
                            <w:t xml:space="preserve"> medida disciplinares</w:t>
                          </w:r>
                          <w:r w:rsidR="00903A85">
                            <w:t xml:space="preserve"> da organização.</w:t>
                          </w:r>
                        </w:p>
                        <w:p w:rsidR="000152DA" w:rsidRDefault="000152DA" w:rsidP="00832DC4">
                          <w:pPr>
                            <w:pStyle w:val="A3"/>
                          </w:pPr>
                        </w:p>
                        <w:p w:rsidR="000152DA" w:rsidRDefault="000152DA" w:rsidP="000152DA">
                          <w:pPr>
                            <w:pStyle w:val="Arizen26"/>
                          </w:pPr>
                        </w:p>
                        <w:p w:rsidR="000152DA" w:rsidRDefault="000152DA" w:rsidP="000152DA">
                          <w:pPr>
                            <w:pStyle w:val="A3"/>
                            <w:rPr>
                              <w:color w:val="777777"/>
                            </w:rPr>
                          </w:pPr>
                          <w:r>
                            <w:t>Orientação Geral</w:t>
                          </w:r>
                          <w:r>
                            <w:rPr>
                              <w:color w:val="777777"/>
                            </w:rPr>
                            <w:t xml:space="preserve"> </w:t>
                          </w:r>
                        </w:p>
                        <w:p w:rsidR="000152DA" w:rsidRDefault="000152DA" w:rsidP="000152DA">
                          <w:pPr>
                            <w:pStyle w:val="Arizen26"/>
                          </w:pPr>
                        </w:p>
                        <w:p w:rsidR="0001298D" w:rsidRPr="0001298D" w:rsidRDefault="00F940D7" w:rsidP="000152DA">
                          <w:pPr>
                            <w:pStyle w:val="Arizen26"/>
                          </w:pPr>
                          <w:r w:rsidRPr="0001298D">
                            <w:t xml:space="preserve">Esse procedimento descreve maneiras corretas </w:t>
                          </w:r>
                          <w:r w:rsidR="00903A85">
                            <w:t xml:space="preserve">de como </w:t>
                          </w:r>
                          <w:r w:rsidR="00BB2602">
                            <w:t>prosseguir com as medidas disciplinares da empresa</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rsidR="000152DA" w:rsidRPr="0001298D" w:rsidRDefault="00F940D7" w:rsidP="000152DA">
                          <w:pPr>
                            <w:pStyle w:val="Arizen26"/>
                          </w:pPr>
                          <w:r w:rsidRPr="0001298D">
                            <w:t xml:space="preserve"> </w:t>
                          </w:r>
                        </w:p>
                        <w:p w:rsidR="000152DA" w:rsidRPr="00CE3D92" w:rsidRDefault="000152DA" w:rsidP="000152DA">
                          <w:pPr>
                            <w:pStyle w:val="Arizen26"/>
                          </w:pPr>
                          <w:r w:rsidRPr="00CE3D92">
                            <w:t xml:space="preserve">Entender </w:t>
                          </w:r>
                          <w:r w:rsidR="00F940D7" w:rsidRPr="00CE3D92">
                            <w:t xml:space="preserve">todas as informações necessárias </w:t>
                          </w:r>
                          <w:r w:rsidR="00BB2602">
                            <w:t>sobre as medidas disciplinares</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rsidR="000152DA" w:rsidRDefault="000152DA" w:rsidP="000152DA">
                          <w:pPr>
                            <w:pStyle w:val="Arizen26"/>
                          </w:pPr>
                        </w:p>
                        <w:p w:rsidR="000152DA" w:rsidRDefault="000152DA" w:rsidP="000152DA">
                          <w:pPr>
                            <w:pStyle w:val="A3"/>
                          </w:pPr>
                          <w:r>
                            <w:t xml:space="preserve">Frequência de Revisão </w:t>
                          </w:r>
                        </w:p>
                        <w:p w:rsidR="000152DA" w:rsidRDefault="000152DA" w:rsidP="000152DA">
                          <w:pPr>
                            <w:pStyle w:val="Arizen26"/>
                          </w:pPr>
                        </w:p>
                        <w:p w:rsidR="000152DA" w:rsidRDefault="000152DA" w:rsidP="000152DA">
                          <w:pPr>
                            <w:pStyle w:val="Arizen26"/>
                          </w:pPr>
                          <w:r w:rsidRPr="000D25C9">
                            <w:t>Recomendamos que este documento seja revisado anualmente.</w:t>
                          </w:r>
                        </w:p>
                      </w:txbxContent>
                    </v:textbox>
                  </v:shape>
                </w:pict>
              </mc:Fallback>
            </mc:AlternateContent>
          </w:r>
        </w:p>
        <w:p w14:paraId="20B9B224" w14:textId="77777777" w:rsidR="000152DA" w:rsidRPr="000D25C9" w:rsidRDefault="000152DA" w:rsidP="000152DA"/>
        <w:p w14:paraId="0EF3DD28" w14:textId="77777777" w:rsidR="000152DA" w:rsidRPr="000D25C9" w:rsidRDefault="000152DA" w:rsidP="000152DA"/>
        <w:p w14:paraId="3C780559" w14:textId="77777777" w:rsidR="000152DA" w:rsidRPr="000D25C9" w:rsidRDefault="000152DA" w:rsidP="000152DA"/>
        <w:p w14:paraId="6371FB8D" w14:textId="77777777" w:rsidR="000152DA" w:rsidRPr="000D25C9" w:rsidRDefault="000152DA" w:rsidP="000152DA"/>
        <w:p w14:paraId="26CC305C" w14:textId="77777777" w:rsidR="000152DA" w:rsidRPr="000D25C9" w:rsidRDefault="000152DA" w:rsidP="000152DA"/>
        <w:p w14:paraId="0267EEA0" w14:textId="77777777" w:rsidR="000152DA" w:rsidRPr="000D25C9" w:rsidRDefault="000152DA" w:rsidP="000152DA"/>
        <w:p w14:paraId="683A2240" w14:textId="77777777" w:rsidR="000152DA" w:rsidRPr="000D25C9" w:rsidRDefault="000152DA" w:rsidP="000152DA"/>
        <w:p w14:paraId="1940DEF3" w14:textId="77777777" w:rsidR="000152DA" w:rsidRPr="000D25C9" w:rsidRDefault="000152DA" w:rsidP="000152DA"/>
        <w:p w14:paraId="68B5D7C2" w14:textId="77777777" w:rsidR="000152DA" w:rsidRPr="000D25C9" w:rsidRDefault="000152DA" w:rsidP="000152DA"/>
        <w:p w14:paraId="23231242" w14:textId="77777777" w:rsidR="000152DA" w:rsidRPr="000D25C9" w:rsidRDefault="000152DA" w:rsidP="000152DA"/>
        <w:p w14:paraId="13802D38" w14:textId="77777777" w:rsidR="000152DA" w:rsidRPr="000D25C9" w:rsidRDefault="000152DA" w:rsidP="000152DA"/>
        <w:p w14:paraId="37537C82" w14:textId="77777777" w:rsidR="000152DA" w:rsidRPr="000D25C9" w:rsidRDefault="000152DA" w:rsidP="000152DA"/>
        <w:p w14:paraId="18DC65CA" w14:textId="77777777" w:rsidR="000152DA" w:rsidRPr="000D25C9" w:rsidRDefault="000152DA" w:rsidP="000152DA"/>
        <w:p w14:paraId="5A39B2B3" w14:textId="77777777" w:rsidR="000152DA" w:rsidRPr="000D25C9" w:rsidRDefault="000152DA" w:rsidP="000152DA"/>
        <w:p w14:paraId="72895F55" w14:textId="77777777" w:rsidR="000152DA" w:rsidRPr="000D25C9" w:rsidRDefault="000152DA" w:rsidP="000152DA"/>
        <w:p w14:paraId="1B1B25B6" w14:textId="77777777" w:rsidR="000152DA" w:rsidRPr="000D25C9" w:rsidRDefault="000152DA" w:rsidP="000152DA"/>
        <w:p w14:paraId="7B8264E5" w14:textId="77777777" w:rsidR="000152DA" w:rsidRPr="000D25C9" w:rsidRDefault="000152DA" w:rsidP="000152DA"/>
        <w:p w14:paraId="5465A4B8" w14:textId="77777777" w:rsidR="000152DA" w:rsidRPr="000D25C9" w:rsidRDefault="000152DA" w:rsidP="000152DA"/>
        <w:p w14:paraId="5A6D06AD" w14:textId="77777777" w:rsidR="000152DA" w:rsidRPr="000D25C9" w:rsidRDefault="00355E50" w:rsidP="000152DA"/>
      </w:sdtContent>
    </w:sdt>
    <w:p w14:paraId="23A600E7" w14:textId="77777777" w:rsidR="000152DA" w:rsidRPr="000D25C9" w:rsidRDefault="000152DA" w:rsidP="000152DA"/>
    <w:sdt>
      <w:sdtPr>
        <w:rPr>
          <w:highlight w:val="yellow"/>
        </w:rPr>
        <w:id w:val="1407805590"/>
        <w:docPartObj>
          <w:docPartGallery w:val="Cover Pages"/>
          <w:docPartUnique/>
        </w:docPartObj>
      </w:sdtPr>
      <w:sdtEndPr/>
      <w:sdtContent>
        <w:p w14:paraId="327D6088" w14:textId="77777777" w:rsidR="000152DA" w:rsidRPr="000D25C9" w:rsidRDefault="000152DA" w:rsidP="000152DA">
          <w:pPr>
            <w:rPr>
              <w:highlight w:val="yellow"/>
            </w:rPr>
          </w:pPr>
        </w:p>
        <w:p w14:paraId="0EED073E" w14:textId="77777777" w:rsidR="000152DA" w:rsidRPr="000D25C9" w:rsidRDefault="000152DA" w:rsidP="000152DA">
          <w:pPr>
            <w:rPr>
              <w:highlight w:val="yellow"/>
            </w:rPr>
          </w:pPr>
          <w:r w:rsidRPr="000D25C9">
            <w:rPr>
              <w:highlight w:val="yellow"/>
            </w:rPr>
            <w:br w:type="textWrapping" w:clear="all"/>
          </w:r>
        </w:p>
        <w:p w14:paraId="363B9417" w14:textId="77777777" w:rsidR="000152DA" w:rsidRPr="000D25C9" w:rsidRDefault="000152DA" w:rsidP="000152DA">
          <w:pPr>
            <w:rPr>
              <w:highlight w:val="yellow"/>
            </w:rPr>
          </w:pPr>
        </w:p>
        <w:p w14:paraId="26AD0389" w14:textId="77777777" w:rsidR="000152DA" w:rsidRPr="000D25C9" w:rsidRDefault="000152DA" w:rsidP="000152DA">
          <w:pPr>
            <w:rPr>
              <w:highlight w:val="yellow"/>
            </w:rPr>
          </w:pPr>
        </w:p>
        <w:p w14:paraId="566D55B1" w14:textId="77777777" w:rsidR="000152DA" w:rsidRPr="000D25C9" w:rsidRDefault="000152DA" w:rsidP="000152DA">
          <w:pPr>
            <w:rPr>
              <w:highlight w:val="yellow"/>
            </w:rPr>
          </w:pPr>
        </w:p>
        <w:p w14:paraId="3B7D469C" w14:textId="77777777" w:rsidR="000152DA" w:rsidRPr="000D25C9" w:rsidRDefault="000152DA" w:rsidP="000152DA">
          <w:pPr>
            <w:rPr>
              <w:highlight w:val="yellow"/>
            </w:rPr>
          </w:pPr>
        </w:p>
        <w:p w14:paraId="500AAA4F" w14:textId="77777777" w:rsidR="000152DA" w:rsidRPr="000D25C9" w:rsidRDefault="000152DA" w:rsidP="000152DA">
          <w:pPr>
            <w:rPr>
              <w:highlight w:val="yellow"/>
            </w:rPr>
          </w:pPr>
        </w:p>
        <w:p w14:paraId="44347828" w14:textId="77777777" w:rsidR="000152DA" w:rsidRPr="000D25C9" w:rsidRDefault="000152DA" w:rsidP="000152DA">
          <w:pPr>
            <w:rPr>
              <w:highlight w:val="yellow"/>
            </w:rPr>
          </w:pPr>
        </w:p>
        <w:p w14:paraId="2BF2801B" w14:textId="77777777" w:rsidR="000152DA" w:rsidRPr="000D25C9" w:rsidRDefault="000152DA" w:rsidP="000152DA">
          <w:pPr>
            <w:rPr>
              <w:highlight w:val="yellow"/>
            </w:rPr>
          </w:pPr>
        </w:p>
        <w:p w14:paraId="11296307" w14:textId="77777777" w:rsidR="000152DA" w:rsidRPr="000D25C9" w:rsidRDefault="000152DA" w:rsidP="000152DA">
          <w:pPr>
            <w:rPr>
              <w:highlight w:val="yellow"/>
            </w:rPr>
          </w:pPr>
        </w:p>
        <w:p w14:paraId="7BC8C780" w14:textId="77777777" w:rsidR="000152DA" w:rsidRPr="000D25C9" w:rsidRDefault="000152DA" w:rsidP="000152DA">
          <w:pPr>
            <w:rPr>
              <w:highlight w:val="yellow"/>
            </w:rPr>
          </w:pPr>
        </w:p>
        <w:p w14:paraId="609A7009" w14:textId="77777777" w:rsidR="000152DA" w:rsidRPr="000D25C9" w:rsidRDefault="000152DA" w:rsidP="000152DA">
          <w:pPr>
            <w:rPr>
              <w:highlight w:val="yellow"/>
            </w:rPr>
          </w:pPr>
        </w:p>
        <w:p w14:paraId="1FC8F0E6" w14:textId="77777777" w:rsidR="000152DA" w:rsidRPr="000D25C9" w:rsidRDefault="00355E50" w:rsidP="000152DA"/>
      </w:sdtContent>
    </w:sdt>
    <w:p w14:paraId="7ACE630B" w14:textId="77777777" w:rsidR="000152DA" w:rsidRPr="000D25C9" w:rsidRDefault="000152DA" w:rsidP="000152DA">
      <w:pPr>
        <w:rPr>
          <w:highlight w:val="yellow"/>
        </w:rPr>
      </w:pPr>
    </w:p>
    <w:p w14:paraId="5ABAA5BD" w14:textId="77777777" w:rsidR="000152DA" w:rsidRPr="000D25C9" w:rsidRDefault="000152DA" w:rsidP="000152DA"/>
    <w:p w14:paraId="45753088" w14:textId="77777777" w:rsidR="000152DA" w:rsidRPr="000D25C9" w:rsidRDefault="000152DA" w:rsidP="000152DA"/>
    <w:p w14:paraId="3BD3A853" w14:textId="77777777" w:rsidR="000152DA" w:rsidRPr="000D25C9" w:rsidRDefault="000152DA" w:rsidP="000152DA"/>
    <w:p w14:paraId="41ED469A" w14:textId="77777777" w:rsidR="000152DA" w:rsidRPr="000D25C9" w:rsidRDefault="000152DA" w:rsidP="000152DA"/>
    <w:p w14:paraId="46BA629A" w14:textId="77777777" w:rsidR="000152DA" w:rsidRPr="000D25C9" w:rsidRDefault="000152DA" w:rsidP="000152DA"/>
    <w:p w14:paraId="776593EB" w14:textId="77777777" w:rsidR="000152DA" w:rsidRPr="000D25C9" w:rsidRDefault="000152DA" w:rsidP="000152DA"/>
    <w:p w14:paraId="0EE8A6BE" w14:textId="77777777" w:rsidR="000152DA" w:rsidRPr="000D25C9" w:rsidRDefault="000152DA" w:rsidP="000152DA"/>
    <w:p w14:paraId="0E5190FB" w14:textId="77777777" w:rsidR="000152DA" w:rsidRPr="000D25C9" w:rsidRDefault="000152DA" w:rsidP="000152DA"/>
    <w:p w14:paraId="6A33AB5F" w14:textId="77777777" w:rsidR="000152DA" w:rsidRPr="000D25C9" w:rsidRDefault="000152DA" w:rsidP="000152DA"/>
    <w:p w14:paraId="5B425292" w14:textId="77777777" w:rsidR="000152DA" w:rsidRPr="000D25C9" w:rsidRDefault="000152DA" w:rsidP="000152DA"/>
    <w:p w14:paraId="1A669CEF" w14:textId="77777777" w:rsidR="000152DA" w:rsidRDefault="000152DA" w:rsidP="000152DA">
      <w:pPr>
        <w:pStyle w:val="A1"/>
      </w:pPr>
    </w:p>
    <w:p w14:paraId="6D9F33E5"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229D5A82" wp14:editId="09A5F636">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DD3326">
        <w:t>Medidas Disciplinares</w:t>
      </w:r>
    </w:p>
    <w:p w14:paraId="0F96C571" w14:textId="77777777" w:rsidR="000152DA" w:rsidRPr="000D25C9" w:rsidRDefault="000152DA" w:rsidP="000152DA">
      <w:pPr>
        <w:pStyle w:val="A1"/>
      </w:pPr>
    </w:p>
    <w:p w14:paraId="26212D3C" w14:textId="77777777" w:rsidR="000152DA" w:rsidRPr="000D25C9" w:rsidRDefault="000152DA" w:rsidP="000152DA"/>
    <w:p w14:paraId="61D11E94" w14:textId="77777777" w:rsidR="000152DA" w:rsidRPr="000D25C9" w:rsidRDefault="000152DA" w:rsidP="000152DA"/>
    <w:p w14:paraId="2E8EEE0E" w14:textId="77777777" w:rsidR="000152DA" w:rsidRPr="000D25C9" w:rsidRDefault="000152DA" w:rsidP="000152DA"/>
    <w:p w14:paraId="3C4F6434" w14:textId="77777777" w:rsidR="000152DA" w:rsidRPr="000D25C9" w:rsidRDefault="000152DA" w:rsidP="000152DA"/>
    <w:p w14:paraId="4CC405EB" w14:textId="77777777" w:rsidR="000152DA" w:rsidRPr="000D25C9" w:rsidRDefault="000152DA" w:rsidP="000152DA"/>
    <w:p w14:paraId="1723D8D9" w14:textId="77777777" w:rsidR="000152DA" w:rsidRPr="000D25C9" w:rsidRDefault="000152DA" w:rsidP="000152DA"/>
    <w:p w14:paraId="5542B374" w14:textId="77777777" w:rsidR="000152DA" w:rsidRPr="000D25C9" w:rsidRDefault="000152DA" w:rsidP="000152DA"/>
    <w:p w14:paraId="7AEB52F0" w14:textId="77777777" w:rsidR="000152DA" w:rsidRPr="000D25C9" w:rsidRDefault="000152DA" w:rsidP="000152DA"/>
    <w:p w14:paraId="30D9AD4F" w14:textId="77777777" w:rsidR="000152DA" w:rsidRPr="000D25C9" w:rsidRDefault="000152DA" w:rsidP="000152DA"/>
    <w:p w14:paraId="29DA8DBC" w14:textId="77777777" w:rsidR="000152DA" w:rsidRPr="000D25C9" w:rsidRDefault="000152DA" w:rsidP="000152DA"/>
    <w:p w14:paraId="407C3D90" w14:textId="77777777" w:rsidR="000152DA" w:rsidRPr="000D25C9" w:rsidRDefault="000152DA" w:rsidP="000152DA"/>
    <w:p w14:paraId="79529619" w14:textId="77777777" w:rsidR="000152DA" w:rsidRPr="000D25C9" w:rsidRDefault="000152DA" w:rsidP="000152DA"/>
    <w:p w14:paraId="705546A6" w14:textId="77777777" w:rsidR="000152DA" w:rsidRPr="000D25C9" w:rsidRDefault="000152DA" w:rsidP="000152DA"/>
    <w:p w14:paraId="12843B07" w14:textId="77777777" w:rsidR="000152DA" w:rsidRPr="000D25C9" w:rsidRDefault="000152DA" w:rsidP="000152DA"/>
    <w:p w14:paraId="75D94498" w14:textId="77777777" w:rsidR="000152DA" w:rsidRPr="000D25C9" w:rsidRDefault="000152DA" w:rsidP="000152DA"/>
    <w:p w14:paraId="2B297F3E" w14:textId="77777777" w:rsidR="000152DA" w:rsidRPr="000D25C9" w:rsidRDefault="000152DA" w:rsidP="000152DA"/>
    <w:p w14:paraId="72034975" w14:textId="77777777" w:rsidR="000152DA" w:rsidRDefault="000152DA" w:rsidP="000152DA"/>
    <w:p w14:paraId="032608D7" w14:textId="77777777" w:rsidR="000152DA" w:rsidRDefault="000152DA" w:rsidP="000152DA"/>
    <w:p w14:paraId="652DD2FB" w14:textId="77777777" w:rsidR="000152DA" w:rsidRPr="000D25C9" w:rsidRDefault="000152DA" w:rsidP="000152DA"/>
    <w:p w14:paraId="2A03CDD7" w14:textId="77777777" w:rsidR="000152DA" w:rsidRPr="000D25C9" w:rsidRDefault="000152DA" w:rsidP="000152DA"/>
    <w:p w14:paraId="6EFC75BD" w14:textId="77777777" w:rsidR="000152DA" w:rsidRPr="000D25C9" w:rsidRDefault="000152DA" w:rsidP="000152DA"/>
    <w:p w14:paraId="663DBC2F" w14:textId="77777777" w:rsidR="000152DA" w:rsidRPr="000D25C9" w:rsidRDefault="000152DA" w:rsidP="000152DA"/>
    <w:p w14:paraId="69693FE6" w14:textId="77777777" w:rsidR="000152DA" w:rsidRPr="000D25C9" w:rsidRDefault="000152DA" w:rsidP="000152DA"/>
    <w:p w14:paraId="05C538D1" w14:textId="77777777" w:rsidR="000152DA" w:rsidRPr="000D25C9" w:rsidRDefault="000152DA" w:rsidP="000152DA"/>
    <w:p w14:paraId="7A2170BB" w14:textId="77777777" w:rsidR="000152DA" w:rsidRPr="000D25C9" w:rsidRDefault="000152DA" w:rsidP="000152DA"/>
    <w:p w14:paraId="6FEEA8B9" w14:textId="77777777" w:rsidR="000152DA" w:rsidRPr="000D25C9" w:rsidRDefault="000152DA" w:rsidP="000152DA"/>
    <w:p w14:paraId="31CBA58A" w14:textId="77777777" w:rsidR="000152DA" w:rsidRPr="000D25C9" w:rsidRDefault="000152DA" w:rsidP="000152DA"/>
    <w:p w14:paraId="6C9A5B00" w14:textId="77777777" w:rsidR="000152DA" w:rsidRPr="000D25C9" w:rsidRDefault="000152DA" w:rsidP="000152DA">
      <w:pPr>
        <w:rPr>
          <w:lang w:eastAsia="ja-JP"/>
        </w:rPr>
      </w:pPr>
    </w:p>
    <w:p w14:paraId="78A1EDDB" w14:textId="77777777" w:rsidR="000152DA" w:rsidRPr="000D25C9" w:rsidRDefault="000152DA" w:rsidP="000152DA">
      <w:pPr>
        <w:rPr>
          <w:highlight w:val="yellow"/>
        </w:rPr>
      </w:pPr>
    </w:p>
    <w:p w14:paraId="772EE942"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08C2F1E"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5DB78F2C" w14:textId="77777777" w:rsidR="000152DA" w:rsidRPr="000D25C9" w:rsidRDefault="000152DA" w:rsidP="00F0523E"/>
          <w:p w14:paraId="65FC711C" w14:textId="3EF0455B" w:rsidR="000152DA" w:rsidRPr="000D25C9" w:rsidRDefault="00925962" w:rsidP="00F0523E">
            <w:pPr>
              <w:pStyle w:val="AA2"/>
              <w:framePr w:hSpace="0" w:wrap="auto" w:vAnchor="margin" w:hAnchor="text" w:xAlign="left" w:yAlign="inline"/>
              <w:rPr>
                <w:color w:val="FFFFFF"/>
                <w:highlight w:val="yellow"/>
              </w:rPr>
            </w:pPr>
            <w:r>
              <w:t>02-S-DOC-ACP</w:t>
            </w:r>
          </w:p>
        </w:tc>
      </w:tr>
    </w:tbl>
    <w:p w14:paraId="3CF8539C" w14:textId="77777777" w:rsidR="000152DA" w:rsidRPr="000D25C9" w:rsidRDefault="000152DA" w:rsidP="000152DA">
      <w:pPr>
        <w:rPr>
          <w:highlight w:val="yellow"/>
        </w:rPr>
      </w:pPr>
    </w:p>
    <w:p w14:paraId="1DAC6CFA"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655216D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ADD7C79" w14:textId="77777777" w:rsidR="000152DA" w:rsidRPr="000D25C9" w:rsidRDefault="000152DA" w:rsidP="00F0523E"/>
          <w:p w14:paraId="1DFD1D01" w14:textId="77777777" w:rsidR="000152DA" w:rsidRPr="000D25C9" w:rsidRDefault="000152DA" w:rsidP="00F0523E">
            <w:pPr>
              <w:pStyle w:val="AA2"/>
              <w:framePr w:wrap="around"/>
            </w:pPr>
            <w:r w:rsidRPr="000D25C9">
              <w:t>Histórico de Revisão</w:t>
            </w:r>
          </w:p>
          <w:p w14:paraId="124E6A56" w14:textId="77777777" w:rsidR="000152DA" w:rsidRPr="000D25C9" w:rsidRDefault="000152DA" w:rsidP="00F0523E">
            <w:pPr>
              <w:rPr>
                <w:highlight w:val="yellow"/>
              </w:rPr>
            </w:pPr>
          </w:p>
        </w:tc>
      </w:tr>
      <w:tr w:rsidR="000152DA" w:rsidRPr="000D25C9" w14:paraId="67976EAF"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19433FC0"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43F17613"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214BA220"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D977CB0" w14:textId="77777777" w:rsidR="000152DA" w:rsidRPr="000D25C9" w:rsidRDefault="000152DA" w:rsidP="00F0523E">
            <w:pPr>
              <w:pStyle w:val="AA3"/>
            </w:pPr>
            <w:r w:rsidRPr="000D25C9">
              <w:t>Sumário de Mudanças</w:t>
            </w:r>
          </w:p>
        </w:tc>
      </w:tr>
      <w:tr w:rsidR="000152DA" w:rsidRPr="000D25C9" w14:paraId="40A61C64"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377E2E6E"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7EC7F94A"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58B38916"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7A9EFEE9" w14:textId="77777777" w:rsidR="000152DA" w:rsidRPr="000D25C9" w:rsidRDefault="000152DA" w:rsidP="00F0523E"/>
        </w:tc>
      </w:tr>
      <w:tr w:rsidR="000152DA" w:rsidRPr="000D25C9" w14:paraId="67C8DF2D"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3F9C09F6"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036EFD7"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69C044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A5C7388" w14:textId="77777777" w:rsidR="000152DA" w:rsidRPr="000D25C9" w:rsidRDefault="000152DA" w:rsidP="00F0523E"/>
        </w:tc>
      </w:tr>
      <w:tr w:rsidR="000152DA" w:rsidRPr="000D25C9" w14:paraId="3AF8FD1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2026B916"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08973E83"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D45DFF0"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CACC470" w14:textId="77777777" w:rsidR="000152DA" w:rsidRPr="000D25C9" w:rsidRDefault="000152DA" w:rsidP="00F0523E"/>
        </w:tc>
      </w:tr>
    </w:tbl>
    <w:p w14:paraId="7D132842" w14:textId="77777777" w:rsidR="000152DA" w:rsidRPr="000D25C9" w:rsidRDefault="000152DA" w:rsidP="000152DA">
      <w:pPr>
        <w:rPr>
          <w:highlight w:val="yellow"/>
        </w:rPr>
      </w:pPr>
    </w:p>
    <w:p w14:paraId="62FC6D4D"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56B46144"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08FA1099" w14:textId="77777777" w:rsidR="000152DA" w:rsidRPr="000D25C9" w:rsidRDefault="000152DA" w:rsidP="00F0523E"/>
          <w:p w14:paraId="7C5B6717" w14:textId="77777777" w:rsidR="000152DA" w:rsidRPr="000D25C9" w:rsidRDefault="000152DA" w:rsidP="00F0523E">
            <w:pPr>
              <w:pStyle w:val="AA2"/>
              <w:framePr w:hSpace="0" w:wrap="auto" w:vAnchor="margin" w:hAnchor="text" w:xAlign="left" w:yAlign="inline"/>
            </w:pPr>
            <w:r w:rsidRPr="000D25C9">
              <w:t>Distribuição</w:t>
            </w:r>
          </w:p>
          <w:p w14:paraId="598ECF52" w14:textId="77777777" w:rsidR="000152DA" w:rsidRPr="000D25C9" w:rsidRDefault="000152DA" w:rsidP="00F0523E">
            <w:pPr>
              <w:rPr>
                <w:highlight w:val="yellow"/>
              </w:rPr>
            </w:pPr>
          </w:p>
        </w:tc>
      </w:tr>
      <w:tr w:rsidR="000152DA" w:rsidRPr="000D25C9" w14:paraId="3268318A"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61045DCB"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7F8F2AC1" w14:textId="77777777" w:rsidR="000152DA" w:rsidRPr="000D25C9" w:rsidRDefault="000152DA" w:rsidP="00F0523E">
            <w:pPr>
              <w:pStyle w:val="AA3"/>
            </w:pPr>
            <w:r w:rsidRPr="000D25C9">
              <w:t>Título</w:t>
            </w:r>
          </w:p>
        </w:tc>
      </w:tr>
      <w:tr w:rsidR="000152DA" w:rsidRPr="000D25C9" w14:paraId="1986B7AF"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624145AF"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7D1B4082" w14:textId="77777777" w:rsidR="000152DA" w:rsidRPr="000D25C9" w:rsidRDefault="000152DA" w:rsidP="00F0523E"/>
        </w:tc>
      </w:tr>
      <w:tr w:rsidR="000152DA" w:rsidRPr="000D25C9" w14:paraId="05459481"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6041832C"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C521D94" w14:textId="77777777" w:rsidR="000152DA" w:rsidRPr="000D25C9" w:rsidRDefault="000152DA" w:rsidP="00F0523E"/>
        </w:tc>
      </w:tr>
    </w:tbl>
    <w:p w14:paraId="595ED541" w14:textId="77777777" w:rsidR="000152DA" w:rsidRPr="000D25C9" w:rsidRDefault="000152DA" w:rsidP="000152DA">
      <w:pPr>
        <w:rPr>
          <w:highlight w:val="yellow"/>
        </w:rPr>
      </w:pPr>
    </w:p>
    <w:p w14:paraId="262807E4"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9DA1F6A"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8C3712B" w14:textId="77777777" w:rsidR="000152DA" w:rsidRPr="000D25C9" w:rsidRDefault="000152DA" w:rsidP="00F0523E"/>
          <w:p w14:paraId="2CD9796E" w14:textId="77777777" w:rsidR="000152DA" w:rsidRPr="000D25C9" w:rsidRDefault="000152DA" w:rsidP="00F0523E">
            <w:pPr>
              <w:pStyle w:val="AA2"/>
              <w:framePr w:hSpace="0" w:wrap="auto" w:vAnchor="margin" w:hAnchor="text" w:xAlign="left" w:yAlign="inline"/>
            </w:pPr>
            <w:r w:rsidRPr="000D25C9">
              <w:t>Aprovação</w:t>
            </w:r>
          </w:p>
          <w:p w14:paraId="2E143FA3" w14:textId="77777777" w:rsidR="000152DA" w:rsidRPr="000D25C9" w:rsidRDefault="000152DA" w:rsidP="00F0523E">
            <w:pPr>
              <w:rPr>
                <w:highlight w:val="yellow"/>
              </w:rPr>
            </w:pPr>
          </w:p>
        </w:tc>
      </w:tr>
      <w:tr w:rsidR="000152DA" w:rsidRPr="000D25C9" w14:paraId="3E07CEFE"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1FF3FF20"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6E8F2B64"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05808116"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2DE4CFE2" w14:textId="77777777" w:rsidR="000152DA" w:rsidRPr="000D25C9" w:rsidRDefault="000152DA" w:rsidP="00F0523E">
            <w:pPr>
              <w:pStyle w:val="AA3"/>
            </w:pPr>
            <w:r w:rsidRPr="000D25C9">
              <w:t>Data</w:t>
            </w:r>
          </w:p>
        </w:tc>
      </w:tr>
      <w:tr w:rsidR="000152DA" w:rsidRPr="000D25C9" w14:paraId="7F07F603"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4C9CC176"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4B6A7E1"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5E533EAC"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3A9847D1" w14:textId="77777777" w:rsidR="000152DA" w:rsidRPr="000D25C9" w:rsidRDefault="000152DA" w:rsidP="00F0523E"/>
        </w:tc>
      </w:tr>
      <w:tr w:rsidR="000152DA" w:rsidRPr="000D25C9" w14:paraId="6873256F"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F75D02A"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15BFDDD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7CAF0B79"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25816E4" w14:textId="77777777" w:rsidR="000152DA" w:rsidRPr="000D25C9" w:rsidRDefault="000152DA" w:rsidP="00F0523E"/>
        </w:tc>
      </w:tr>
      <w:tr w:rsidR="000152DA" w:rsidRPr="000D25C9" w14:paraId="7A5E45F9"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46FEFCA"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754ED166"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6BC43F05"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2B2A484" w14:textId="77777777" w:rsidR="000152DA" w:rsidRPr="000D25C9" w:rsidRDefault="000152DA" w:rsidP="00F0523E"/>
        </w:tc>
      </w:tr>
    </w:tbl>
    <w:p w14:paraId="0DAF627D" w14:textId="77777777" w:rsidR="000152DA" w:rsidRPr="000D25C9" w:rsidRDefault="000152DA" w:rsidP="000152DA"/>
    <w:p w14:paraId="1C6200CC" w14:textId="77777777" w:rsidR="000152DA" w:rsidRPr="000D25C9" w:rsidRDefault="000152DA" w:rsidP="000152DA"/>
    <w:p w14:paraId="76C54C1A" w14:textId="77777777" w:rsidR="000152DA" w:rsidRPr="00E63FF7" w:rsidRDefault="000152DA" w:rsidP="000152DA">
      <w:r w:rsidRPr="00E63FF7">
        <w:br w:type="page"/>
      </w:r>
    </w:p>
    <w:p w14:paraId="0A0571EB" w14:textId="77777777" w:rsidR="000152DA" w:rsidRPr="00E63FF7" w:rsidRDefault="000152DA" w:rsidP="000152DA">
      <w:r w:rsidRPr="00E63FF7">
        <w:lastRenderedPageBreak/>
        <w:t>Conteúdo</w:t>
      </w:r>
    </w:p>
    <w:p w14:paraId="0DEFEA37" w14:textId="77777777" w:rsidR="000152DA" w:rsidRPr="00E63FF7" w:rsidRDefault="000152DA" w:rsidP="000152DA"/>
    <w:p w14:paraId="47F8E90B" w14:textId="77777777" w:rsidR="00DD3326"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78592" w:history="1">
        <w:r w:rsidR="00DD3326" w:rsidRPr="00347BE5">
          <w:rPr>
            <w:rStyle w:val="Hyperlink"/>
            <w:noProof/>
          </w:rPr>
          <w:t>1</w:t>
        </w:r>
        <w:r w:rsidR="00DD3326">
          <w:rPr>
            <w:rFonts w:asciiTheme="minorHAnsi" w:eastAsiaTheme="minorEastAsia" w:hAnsiTheme="minorHAnsi" w:cstheme="minorBidi"/>
            <w:b w:val="0"/>
            <w:bCs w:val="0"/>
            <w:caps w:val="0"/>
            <w:noProof/>
            <w:sz w:val="22"/>
            <w:szCs w:val="22"/>
            <w:lang w:eastAsia="pt-BR"/>
          </w:rPr>
          <w:tab/>
        </w:r>
        <w:r w:rsidR="00DD3326" w:rsidRPr="00347BE5">
          <w:rPr>
            <w:rStyle w:val="Hyperlink"/>
            <w:noProof/>
          </w:rPr>
          <w:t>Introdução</w:t>
        </w:r>
        <w:r w:rsidR="00DD3326">
          <w:rPr>
            <w:noProof/>
            <w:webHidden/>
          </w:rPr>
          <w:tab/>
        </w:r>
        <w:r w:rsidR="00DD3326">
          <w:rPr>
            <w:noProof/>
            <w:webHidden/>
          </w:rPr>
          <w:fldChar w:fldCharType="begin"/>
        </w:r>
        <w:r w:rsidR="00DD3326">
          <w:rPr>
            <w:noProof/>
            <w:webHidden/>
          </w:rPr>
          <w:instrText xml:space="preserve"> PAGEREF _Toc108778592 \h </w:instrText>
        </w:r>
        <w:r w:rsidR="00DD3326">
          <w:rPr>
            <w:noProof/>
            <w:webHidden/>
          </w:rPr>
        </w:r>
        <w:r w:rsidR="00DD3326">
          <w:rPr>
            <w:noProof/>
            <w:webHidden/>
          </w:rPr>
          <w:fldChar w:fldCharType="separate"/>
        </w:r>
        <w:r w:rsidR="00DD3326">
          <w:rPr>
            <w:noProof/>
            <w:webHidden/>
          </w:rPr>
          <w:t>6</w:t>
        </w:r>
        <w:r w:rsidR="00DD3326">
          <w:rPr>
            <w:noProof/>
            <w:webHidden/>
          </w:rPr>
          <w:fldChar w:fldCharType="end"/>
        </w:r>
      </w:hyperlink>
    </w:p>
    <w:p w14:paraId="33111327" w14:textId="77777777" w:rsidR="00DD3326" w:rsidRDefault="00355E5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8593" w:history="1">
        <w:r w:rsidR="00DD3326" w:rsidRPr="00347BE5">
          <w:rPr>
            <w:rStyle w:val="Hyperlink"/>
            <w:noProof/>
          </w:rPr>
          <w:t>2</w:t>
        </w:r>
        <w:r w:rsidR="00DD3326">
          <w:rPr>
            <w:rFonts w:asciiTheme="minorHAnsi" w:eastAsiaTheme="minorEastAsia" w:hAnsiTheme="minorHAnsi" w:cstheme="minorBidi"/>
            <w:b w:val="0"/>
            <w:bCs w:val="0"/>
            <w:caps w:val="0"/>
            <w:noProof/>
            <w:sz w:val="22"/>
            <w:szCs w:val="22"/>
            <w:lang w:eastAsia="pt-BR"/>
          </w:rPr>
          <w:tab/>
        </w:r>
        <w:r w:rsidR="00DD3326" w:rsidRPr="00347BE5">
          <w:rPr>
            <w:rStyle w:val="Hyperlink"/>
            <w:noProof/>
          </w:rPr>
          <w:t>Visão Geral</w:t>
        </w:r>
        <w:r w:rsidR="00DD3326">
          <w:rPr>
            <w:noProof/>
            <w:webHidden/>
          </w:rPr>
          <w:tab/>
        </w:r>
        <w:r w:rsidR="00DD3326">
          <w:rPr>
            <w:noProof/>
            <w:webHidden/>
          </w:rPr>
          <w:fldChar w:fldCharType="begin"/>
        </w:r>
        <w:r w:rsidR="00DD3326">
          <w:rPr>
            <w:noProof/>
            <w:webHidden/>
          </w:rPr>
          <w:instrText xml:space="preserve"> PAGEREF _Toc108778593 \h </w:instrText>
        </w:r>
        <w:r w:rsidR="00DD3326">
          <w:rPr>
            <w:noProof/>
            <w:webHidden/>
          </w:rPr>
        </w:r>
        <w:r w:rsidR="00DD3326">
          <w:rPr>
            <w:noProof/>
            <w:webHidden/>
          </w:rPr>
          <w:fldChar w:fldCharType="separate"/>
        </w:r>
        <w:r w:rsidR="00DD3326">
          <w:rPr>
            <w:noProof/>
            <w:webHidden/>
          </w:rPr>
          <w:t>6</w:t>
        </w:r>
        <w:r w:rsidR="00DD3326">
          <w:rPr>
            <w:noProof/>
            <w:webHidden/>
          </w:rPr>
          <w:fldChar w:fldCharType="end"/>
        </w:r>
      </w:hyperlink>
    </w:p>
    <w:p w14:paraId="311895F0" w14:textId="77777777" w:rsidR="00DD3326" w:rsidRDefault="00355E5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8594" w:history="1">
        <w:r w:rsidR="00DD3326" w:rsidRPr="00347BE5">
          <w:rPr>
            <w:rStyle w:val="Hyperlink"/>
            <w:noProof/>
          </w:rPr>
          <w:t>3</w:t>
        </w:r>
        <w:r w:rsidR="00DD3326">
          <w:rPr>
            <w:rFonts w:asciiTheme="minorHAnsi" w:eastAsiaTheme="minorEastAsia" w:hAnsiTheme="minorHAnsi" w:cstheme="minorBidi"/>
            <w:b w:val="0"/>
            <w:bCs w:val="0"/>
            <w:caps w:val="0"/>
            <w:noProof/>
            <w:sz w:val="22"/>
            <w:szCs w:val="22"/>
            <w:lang w:eastAsia="pt-BR"/>
          </w:rPr>
          <w:tab/>
        </w:r>
        <w:r w:rsidR="00DD3326" w:rsidRPr="00347BE5">
          <w:rPr>
            <w:rStyle w:val="Hyperlink"/>
            <w:noProof/>
          </w:rPr>
          <w:t>Abrangência</w:t>
        </w:r>
        <w:r w:rsidR="00DD3326">
          <w:rPr>
            <w:noProof/>
            <w:webHidden/>
          </w:rPr>
          <w:tab/>
        </w:r>
        <w:r w:rsidR="00DD3326">
          <w:rPr>
            <w:noProof/>
            <w:webHidden/>
          </w:rPr>
          <w:fldChar w:fldCharType="begin"/>
        </w:r>
        <w:r w:rsidR="00DD3326">
          <w:rPr>
            <w:noProof/>
            <w:webHidden/>
          </w:rPr>
          <w:instrText xml:space="preserve"> PAGEREF _Toc108778594 \h </w:instrText>
        </w:r>
        <w:r w:rsidR="00DD3326">
          <w:rPr>
            <w:noProof/>
            <w:webHidden/>
          </w:rPr>
        </w:r>
        <w:r w:rsidR="00DD3326">
          <w:rPr>
            <w:noProof/>
            <w:webHidden/>
          </w:rPr>
          <w:fldChar w:fldCharType="separate"/>
        </w:r>
        <w:r w:rsidR="00DD3326">
          <w:rPr>
            <w:noProof/>
            <w:webHidden/>
          </w:rPr>
          <w:t>6</w:t>
        </w:r>
        <w:r w:rsidR="00DD3326">
          <w:rPr>
            <w:noProof/>
            <w:webHidden/>
          </w:rPr>
          <w:fldChar w:fldCharType="end"/>
        </w:r>
      </w:hyperlink>
    </w:p>
    <w:p w14:paraId="173CD8B4" w14:textId="77777777" w:rsidR="00DD3326" w:rsidRDefault="00355E5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8595" w:history="1">
        <w:r w:rsidR="00DD3326" w:rsidRPr="00347BE5">
          <w:rPr>
            <w:rStyle w:val="Hyperlink"/>
            <w:noProof/>
          </w:rPr>
          <w:t>4</w:t>
        </w:r>
        <w:r w:rsidR="00DD3326">
          <w:rPr>
            <w:rFonts w:asciiTheme="minorHAnsi" w:eastAsiaTheme="minorEastAsia" w:hAnsiTheme="minorHAnsi" w:cstheme="minorBidi"/>
            <w:b w:val="0"/>
            <w:bCs w:val="0"/>
            <w:caps w:val="0"/>
            <w:noProof/>
            <w:sz w:val="22"/>
            <w:szCs w:val="22"/>
            <w:lang w:eastAsia="pt-BR"/>
          </w:rPr>
          <w:tab/>
        </w:r>
        <w:r w:rsidR="00DD3326" w:rsidRPr="00347BE5">
          <w:rPr>
            <w:rStyle w:val="Hyperlink"/>
            <w:noProof/>
          </w:rPr>
          <w:t>Objetivo</w:t>
        </w:r>
        <w:r w:rsidR="00DD3326">
          <w:rPr>
            <w:noProof/>
            <w:webHidden/>
          </w:rPr>
          <w:tab/>
        </w:r>
        <w:r w:rsidR="00DD3326">
          <w:rPr>
            <w:noProof/>
            <w:webHidden/>
          </w:rPr>
          <w:fldChar w:fldCharType="begin"/>
        </w:r>
        <w:r w:rsidR="00DD3326">
          <w:rPr>
            <w:noProof/>
            <w:webHidden/>
          </w:rPr>
          <w:instrText xml:space="preserve"> PAGEREF _Toc108778595 \h </w:instrText>
        </w:r>
        <w:r w:rsidR="00DD3326">
          <w:rPr>
            <w:noProof/>
            <w:webHidden/>
          </w:rPr>
        </w:r>
        <w:r w:rsidR="00DD3326">
          <w:rPr>
            <w:noProof/>
            <w:webHidden/>
          </w:rPr>
          <w:fldChar w:fldCharType="separate"/>
        </w:r>
        <w:r w:rsidR="00DD3326">
          <w:rPr>
            <w:noProof/>
            <w:webHidden/>
          </w:rPr>
          <w:t>6</w:t>
        </w:r>
        <w:r w:rsidR="00DD3326">
          <w:rPr>
            <w:noProof/>
            <w:webHidden/>
          </w:rPr>
          <w:fldChar w:fldCharType="end"/>
        </w:r>
      </w:hyperlink>
    </w:p>
    <w:p w14:paraId="145233EE" w14:textId="77777777" w:rsidR="00DD3326" w:rsidRDefault="00355E5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8596" w:history="1">
        <w:r w:rsidR="00DD3326" w:rsidRPr="00347BE5">
          <w:rPr>
            <w:rStyle w:val="Hyperlink"/>
            <w:noProof/>
          </w:rPr>
          <w:t>5</w:t>
        </w:r>
        <w:r w:rsidR="00DD3326">
          <w:rPr>
            <w:rFonts w:asciiTheme="minorHAnsi" w:eastAsiaTheme="minorEastAsia" w:hAnsiTheme="minorHAnsi" w:cstheme="minorBidi"/>
            <w:b w:val="0"/>
            <w:bCs w:val="0"/>
            <w:caps w:val="0"/>
            <w:noProof/>
            <w:sz w:val="22"/>
            <w:szCs w:val="22"/>
            <w:lang w:eastAsia="pt-BR"/>
          </w:rPr>
          <w:tab/>
        </w:r>
        <w:r w:rsidR="00DD3326" w:rsidRPr="00347BE5">
          <w:rPr>
            <w:rStyle w:val="Hyperlink"/>
            <w:noProof/>
          </w:rPr>
          <w:t>Descrição</w:t>
        </w:r>
        <w:r w:rsidR="00DD3326">
          <w:rPr>
            <w:noProof/>
            <w:webHidden/>
          </w:rPr>
          <w:tab/>
        </w:r>
        <w:r w:rsidR="00DD3326">
          <w:rPr>
            <w:noProof/>
            <w:webHidden/>
          </w:rPr>
          <w:fldChar w:fldCharType="begin"/>
        </w:r>
        <w:r w:rsidR="00DD3326">
          <w:rPr>
            <w:noProof/>
            <w:webHidden/>
          </w:rPr>
          <w:instrText xml:space="preserve"> PAGEREF _Toc108778596 \h </w:instrText>
        </w:r>
        <w:r w:rsidR="00DD3326">
          <w:rPr>
            <w:noProof/>
            <w:webHidden/>
          </w:rPr>
        </w:r>
        <w:r w:rsidR="00DD3326">
          <w:rPr>
            <w:noProof/>
            <w:webHidden/>
          </w:rPr>
          <w:fldChar w:fldCharType="separate"/>
        </w:r>
        <w:r w:rsidR="00DD3326">
          <w:rPr>
            <w:noProof/>
            <w:webHidden/>
          </w:rPr>
          <w:t>7</w:t>
        </w:r>
        <w:r w:rsidR="00DD3326">
          <w:rPr>
            <w:noProof/>
            <w:webHidden/>
          </w:rPr>
          <w:fldChar w:fldCharType="end"/>
        </w:r>
      </w:hyperlink>
    </w:p>
    <w:p w14:paraId="309EF054" w14:textId="77777777" w:rsidR="00DD3326" w:rsidRDefault="00355E5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8597" w:history="1">
        <w:r w:rsidR="00DD3326" w:rsidRPr="00347BE5">
          <w:rPr>
            <w:rStyle w:val="Hyperlink"/>
            <w:noProof/>
          </w:rPr>
          <w:t>6</w:t>
        </w:r>
        <w:r w:rsidR="00DD3326">
          <w:rPr>
            <w:rFonts w:asciiTheme="minorHAnsi" w:eastAsiaTheme="minorEastAsia" w:hAnsiTheme="minorHAnsi" w:cstheme="minorBidi"/>
            <w:b w:val="0"/>
            <w:bCs w:val="0"/>
            <w:caps w:val="0"/>
            <w:noProof/>
            <w:sz w:val="22"/>
            <w:szCs w:val="22"/>
            <w:lang w:eastAsia="pt-BR"/>
          </w:rPr>
          <w:tab/>
        </w:r>
        <w:r w:rsidR="00DD3326" w:rsidRPr="00347BE5">
          <w:rPr>
            <w:rStyle w:val="Hyperlink"/>
            <w:noProof/>
          </w:rPr>
          <w:t>Aplicação</w:t>
        </w:r>
        <w:r w:rsidR="00DD3326">
          <w:rPr>
            <w:noProof/>
            <w:webHidden/>
          </w:rPr>
          <w:tab/>
        </w:r>
        <w:r w:rsidR="00DD3326">
          <w:rPr>
            <w:noProof/>
            <w:webHidden/>
          </w:rPr>
          <w:fldChar w:fldCharType="begin"/>
        </w:r>
        <w:r w:rsidR="00DD3326">
          <w:rPr>
            <w:noProof/>
            <w:webHidden/>
          </w:rPr>
          <w:instrText xml:space="preserve"> PAGEREF _Toc108778597 \h </w:instrText>
        </w:r>
        <w:r w:rsidR="00DD3326">
          <w:rPr>
            <w:noProof/>
            <w:webHidden/>
          </w:rPr>
        </w:r>
        <w:r w:rsidR="00DD3326">
          <w:rPr>
            <w:noProof/>
            <w:webHidden/>
          </w:rPr>
          <w:fldChar w:fldCharType="separate"/>
        </w:r>
        <w:r w:rsidR="00DD3326">
          <w:rPr>
            <w:noProof/>
            <w:webHidden/>
          </w:rPr>
          <w:t>7</w:t>
        </w:r>
        <w:r w:rsidR="00DD3326">
          <w:rPr>
            <w:noProof/>
            <w:webHidden/>
          </w:rPr>
          <w:fldChar w:fldCharType="end"/>
        </w:r>
      </w:hyperlink>
    </w:p>
    <w:p w14:paraId="5C768933" w14:textId="77777777" w:rsidR="00DD3326" w:rsidRDefault="00355E5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8598" w:history="1">
        <w:r w:rsidR="00DD3326" w:rsidRPr="00347BE5">
          <w:rPr>
            <w:rStyle w:val="Hyperlink"/>
            <w:noProof/>
          </w:rPr>
          <w:t>7</w:t>
        </w:r>
        <w:r w:rsidR="00DD3326">
          <w:rPr>
            <w:rFonts w:asciiTheme="minorHAnsi" w:eastAsiaTheme="minorEastAsia" w:hAnsiTheme="minorHAnsi" w:cstheme="minorBidi"/>
            <w:b w:val="0"/>
            <w:bCs w:val="0"/>
            <w:caps w:val="0"/>
            <w:noProof/>
            <w:sz w:val="22"/>
            <w:szCs w:val="22"/>
            <w:lang w:eastAsia="pt-BR"/>
          </w:rPr>
          <w:tab/>
        </w:r>
        <w:r w:rsidR="00DD3326" w:rsidRPr="00347BE5">
          <w:rPr>
            <w:rStyle w:val="Hyperlink"/>
            <w:noProof/>
          </w:rPr>
          <w:t>Graus de gravidade das condutas</w:t>
        </w:r>
        <w:r w:rsidR="00DD3326">
          <w:rPr>
            <w:noProof/>
            <w:webHidden/>
          </w:rPr>
          <w:tab/>
        </w:r>
        <w:r w:rsidR="00DD3326">
          <w:rPr>
            <w:noProof/>
            <w:webHidden/>
          </w:rPr>
          <w:fldChar w:fldCharType="begin"/>
        </w:r>
        <w:r w:rsidR="00DD3326">
          <w:rPr>
            <w:noProof/>
            <w:webHidden/>
          </w:rPr>
          <w:instrText xml:space="preserve"> PAGEREF _Toc108778598 \h </w:instrText>
        </w:r>
        <w:r w:rsidR="00DD3326">
          <w:rPr>
            <w:noProof/>
            <w:webHidden/>
          </w:rPr>
        </w:r>
        <w:r w:rsidR="00DD3326">
          <w:rPr>
            <w:noProof/>
            <w:webHidden/>
          </w:rPr>
          <w:fldChar w:fldCharType="separate"/>
        </w:r>
        <w:r w:rsidR="00DD3326">
          <w:rPr>
            <w:noProof/>
            <w:webHidden/>
          </w:rPr>
          <w:t>8</w:t>
        </w:r>
        <w:r w:rsidR="00DD3326">
          <w:rPr>
            <w:noProof/>
            <w:webHidden/>
          </w:rPr>
          <w:fldChar w:fldCharType="end"/>
        </w:r>
      </w:hyperlink>
    </w:p>
    <w:p w14:paraId="4A7A5CB1" w14:textId="77777777" w:rsidR="00DD3326" w:rsidRDefault="00355E5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8599" w:history="1">
        <w:r w:rsidR="00DD3326" w:rsidRPr="00347BE5">
          <w:rPr>
            <w:rStyle w:val="Hyperlink"/>
            <w:noProof/>
          </w:rPr>
          <w:t>7.1</w:t>
        </w:r>
        <w:r w:rsidR="00DD3326">
          <w:rPr>
            <w:rFonts w:asciiTheme="minorHAnsi" w:eastAsiaTheme="minorEastAsia" w:hAnsiTheme="minorHAnsi" w:cstheme="minorBidi"/>
            <w:smallCaps w:val="0"/>
            <w:noProof/>
            <w:sz w:val="22"/>
            <w:szCs w:val="22"/>
            <w:lang w:eastAsia="pt-BR"/>
          </w:rPr>
          <w:tab/>
        </w:r>
        <w:r w:rsidR="00DD3326" w:rsidRPr="00347BE5">
          <w:rPr>
            <w:rStyle w:val="Hyperlink"/>
            <w:noProof/>
          </w:rPr>
          <w:t>Potencial lesivo leve:</w:t>
        </w:r>
        <w:r w:rsidR="00DD3326">
          <w:rPr>
            <w:noProof/>
            <w:webHidden/>
          </w:rPr>
          <w:tab/>
        </w:r>
        <w:r w:rsidR="00DD3326">
          <w:rPr>
            <w:noProof/>
            <w:webHidden/>
          </w:rPr>
          <w:fldChar w:fldCharType="begin"/>
        </w:r>
        <w:r w:rsidR="00DD3326">
          <w:rPr>
            <w:noProof/>
            <w:webHidden/>
          </w:rPr>
          <w:instrText xml:space="preserve"> PAGEREF _Toc108778599 \h </w:instrText>
        </w:r>
        <w:r w:rsidR="00DD3326">
          <w:rPr>
            <w:noProof/>
            <w:webHidden/>
          </w:rPr>
        </w:r>
        <w:r w:rsidR="00DD3326">
          <w:rPr>
            <w:noProof/>
            <w:webHidden/>
          </w:rPr>
          <w:fldChar w:fldCharType="separate"/>
        </w:r>
        <w:r w:rsidR="00DD3326">
          <w:rPr>
            <w:noProof/>
            <w:webHidden/>
          </w:rPr>
          <w:t>8</w:t>
        </w:r>
        <w:r w:rsidR="00DD3326">
          <w:rPr>
            <w:noProof/>
            <w:webHidden/>
          </w:rPr>
          <w:fldChar w:fldCharType="end"/>
        </w:r>
      </w:hyperlink>
    </w:p>
    <w:p w14:paraId="5342D31B" w14:textId="77777777" w:rsidR="00DD3326" w:rsidRDefault="00355E5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8600" w:history="1">
        <w:r w:rsidR="00DD3326" w:rsidRPr="00347BE5">
          <w:rPr>
            <w:rStyle w:val="Hyperlink"/>
            <w:noProof/>
          </w:rPr>
          <w:t>7.2</w:t>
        </w:r>
        <w:r w:rsidR="00DD3326">
          <w:rPr>
            <w:rFonts w:asciiTheme="minorHAnsi" w:eastAsiaTheme="minorEastAsia" w:hAnsiTheme="minorHAnsi" w:cstheme="minorBidi"/>
            <w:smallCaps w:val="0"/>
            <w:noProof/>
            <w:sz w:val="22"/>
            <w:szCs w:val="22"/>
            <w:lang w:eastAsia="pt-BR"/>
          </w:rPr>
          <w:tab/>
        </w:r>
        <w:r w:rsidR="00DD3326" w:rsidRPr="00347BE5">
          <w:rPr>
            <w:rStyle w:val="Hyperlink"/>
            <w:noProof/>
          </w:rPr>
          <w:t>Potencial lesivo médio:</w:t>
        </w:r>
        <w:r w:rsidR="00DD3326">
          <w:rPr>
            <w:noProof/>
            <w:webHidden/>
          </w:rPr>
          <w:tab/>
        </w:r>
        <w:r w:rsidR="00DD3326">
          <w:rPr>
            <w:noProof/>
            <w:webHidden/>
          </w:rPr>
          <w:fldChar w:fldCharType="begin"/>
        </w:r>
        <w:r w:rsidR="00DD3326">
          <w:rPr>
            <w:noProof/>
            <w:webHidden/>
          </w:rPr>
          <w:instrText xml:space="preserve"> PAGEREF _Toc108778600 \h </w:instrText>
        </w:r>
        <w:r w:rsidR="00DD3326">
          <w:rPr>
            <w:noProof/>
            <w:webHidden/>
          </w:rPr>
        </w:r>
        <w:r w:rsidR="00DD3326">
          <w:rPr>
            <w:noProof/>
            <w:webHidden/>
          </w:rPr>
          <w:fldChar w:fldCharType="separate"/>
        </w:r>
        <w:r w:rsidR="00DD3326">
          <w:rPr>
            <w:noProof/>
            <w:webHidden/>
          </w:rPr>
          <w:t>8</w:t>
        </w:r>
        <w:r w:rsidR="00DD3326">
          <w:rPr>
            <w:noProof/>
            <w:webHidden/>
          </w:rPr>
          <w:fldChar w:fldCharType="end"/>
        </w:r>
      </w:hyperlink>
    </w:p>
    <w:p w14:paraId="45A9A6B9" w14:textId="77777777" w:rsidR="00DD3326" w:rsidRDefault="00355E5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8601" w:history="1">
        <w:r w:rsidR="00DD3326" w:rsidRPr="00347BE5">
          <w:rPr>
            <w:rStyle w:val="Hyperlink"/>
            <w:noProof/>
          </w:rPr>
          <w:t>7.3</w:t>
        </w:r>
        <w:r w:rsidR="00DD3326">
          <w:rPr>
            <w:rFonts w:asciiTheme="minorHAnsi" w:eastAsiaTheme="minorEastAsia" w:hAnsiTheme="minorHAnsi" w:cstheme="minorBidi"/>
            <w:smallCaps w:val="0"/>
            <w:noProof/>
            <w:sz w:val="22"/>
            <w:szCs w:val="22"/>
            <w:lang w:eastAsia="pt-BR"/>
          </w:rPr>
          <w:tab/>
        </w:r>
        <w:r w:rsidR="00DD3326" w:rsidRPr="00347BE5">
          <w:rPr>
            <w:rStyle w:val="Hyperlink"/>
            <w:noProof/>
          </w:rPr>
          <w:t>Potencial lesivo grave:</w:t>
        </w:r>
        <w:r w:rsidR="00DD3326">
          <w:rPr>
            <w:noProof/>
            <w:webHidden/>
          </w:rPr>
          <w:tab/>
        </w:r>
        <w:r w:rsidR="00DD3326">
          <w:rPr>
            <w:noProof/>
            <w:webHidden/>
          </w:rPr>
          <w:fldChar w:fldCharType="begin"/>
        </w:r>
        <w:r w:rsidR="00DD3326">
          <w:rPr>
            <w:noProof/>
            <w:webHidden/>
          </w:rPr>
          <w:instrText xml:space="preserve"> PAGEREF _Toc108778601 \h </w:instrText>
        </w:r>
        <w:r w:rsidR="00DD3326">
          <w:rPr>
            <w:noProof/>
            <w:webHidden/>
          </w:rPr>
        </w:r>
        <w:r w:rsidR="00DD3326">
          <w:rPr>
            <w:noProof/>
            <w:webHidden/>
          </w:rPr>
          <w:fldChar w:fldCharType="separate"/>
        </w:r>
        <w:r w:rsidR="00DD3326">
          <w:rPr>
            <w:noProof/>
            <w:webHidden/>
          </w:rPr>
          <w:t>9</w:t>
        </w:r>
        <w:r w:rsidR="00DD3326">
          <w:rPr>
            <w:noProof/>
            <w:webHidden/>
          </w:rPr>
          <w:fldChar w:fldCharType="end"/>
        </w:r>
      </w:hyperlink>
    </w:p>
    <w:p w14:paraId="186DE0F9" w14:textId="77777777" w:rsidR="00DD3326" w:rsidRDefault="00355E5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8602" w:history="1">
        <w:r w:rsidR="00DD3326" w:rsidRPr="00347BE5">
          <w:rPr>
            <w:rStyle w:val="Hyperlink"/>
            <w:noProof/>
          </w:rPr>
          <w:t>7.4</w:t>
        </w:r>
        <w:r w:rsidR="00DD3326">
          <w:rPr>
            <w:rFonts w:asciiTheme="minorHAnsi" w:eastAsiaTheme="minorEastAsia" w:hAnsiTheme="minorHAnsi" w:cstheme="minorBidi"/>
            <w:smallCaps w:val="0"/>
            <w:noProof/>
            <w:sz w:val="22"/>
            <w:szCs w:val="22"/>
            <w:lang w:eastAsia="pt-BR"/>
          </w:rPr>
          <w:tab/>
        </w:r>
        <w:r w:rsidR="00DD3326" w:rsidRPr="00347BE5">
          <w:rPr>
            <w:rStyle w:val="Hyperlink"/>
            <w:noProof/>
          </w:rPr>
          <w:t>Critérios de Medidas Disciplinares</w:t>
        </w:r>
        <w:r w:rsidR="00DD3326">
          <w:rPr>
            <w:noProof/>
            <w:webHidden/>
          </w:rPr>
          <w:tab/>
        </w:r>
        <w:r w:rsidR="00DD3326">
          <w:rPr>
            <w:noProof/>
            <w:webHidden/>
          </w:rPr>
          <w:fldChar w:fldCharType="begin"/>
        </w:r>
        <w:r w:rsidR="00DD3326">
          <w:rPr>
            <w:noProof/>
            <w:webHidden/>
          </w:rPr>
          <w:instrText xml:space="preserve"> PAGEREF _Toc108778602 \h </w:instrText>
        </w:r>
        <w:r w:rsidR="00DD3326">
          <w:rPr>
            <w:noProof/>
            <w:webHidden/>
          </w:rPr>
        </w:r>
        <w:r w:rsidR="00DD3326">
          <w:rPr>
            <w:noProof/>
            <w:webHidden/>
          </w:rPr>
          <w:fldChar w:fldCharType="separate"/>
        </w:r>
        <w:r w:rsidR="00DD3326">
          <w:rPr>
            <w:noProof/>
            <w:webHidden/>
          </w:rPr>
          <w:t>9</w:t>
        </w:r>
        <w:r w:rsidR="00DD3326">
          <w:rPr>
            <w:noProof/>
            <w:webHidden/>
          </w:rPr>
          <w:fldChar w:fldCharType="end"/>
        </w:r>
      </w:hyperlink>
    </w:p>
    <w:p w14:paraId="4A5C7B29" w14:textId="77777777" w:rsidR="00DD3326" w:rsidRDefault="00355E5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8603" w:history="1">
        <w:r w:rsidR="00DD3326" w:rsidRPr="00347BE5">
          <w:rPr>
            <w:rStyle w:val="Hyperlink"/>
            <w:noProof/>
          </w:rPr>
          <w:t>8</w:t>
        </w:r>
        <w:r w:rsidR="00DD3326">
          <w:rPr>
            <w:rFonts w:asciiTheme="minorHAnsi" w:eastAsiaTheme="minorEastAsia" w:hAnsiTheme="minorHAnsi" w:cstheme="minorBidi"/>
            <w:b w:val="0"/>
            <w:bCs w:val="0"/>
            <w:caps w:val="0"/>
            <w:noProof/>
            <w:sz w:val="22"/>
            <w:szCs w:val="22"/>
            <w:lang w:eastAsia="pt-BR"/>
          </w:rPr>
          <w:tab/>
        </w:r>
        <w:r w:rsidR="00DD3326" w:rsidRPr="00347BE5">
          <w:rPr>
            <w:rStyle w:val="Hyperlink"/>
            <w:noProof/>
          </w:rPr>
          <w:t>Tipos de penalidades</w:t>
        </w:r>
        <w:r w:rsidR="00DD3326">
          <w:rPr>
            <w:noProof/>
            <w:webHidden/>
          </w:rPr>
          <w:tab/>
        </w:r>
        <w:r w:rsidR="00DD3326">
          <w:rPr>
            <w:noProof/>
            <w:webHidden/>
          </w:rPr>
          <w:fldChar w:fldCharType="begin"/>
        </w:r>
        <w:r w:rsidR="00DD3326">
          <w:rPr>
            <w:noProof/>
            <w:webHidden/>
          </w:rPr>
          <w:instrText xml:space="preserve"> PAGEREF _Toc108778603 \h </w:instrText>
        </w:r>
        <w:r w:rsidR="00DD3326">
          <w:rPr>
            <w:noProof/>
            <w:webHidden/>
          </w:rPr>
        </w:r>
        <w:r w:rsidR="00DD3326">
          <w:rPr>
            <w:noProof/>
            <w:webHidden/>
          </w:rPr>
          <w:fldChar w:fldCharType="separate"/>
        </w:r>
        <w:r w:rsidR="00DD3326">
          <w:rPr>
            <w:noProof/>
            <w:webHidden/>
          </w:rPr>
          <w:t>9</w:t>
        </w:r>
        <w:r w:rsidR="00DD3326">
          <w:rPr>
            <w:noProof/>
            <w:webHidden/>
          </w:rPr>
          <w:fldChar w:fldCharType="end"/>
        </w:r>
      </w:hyperlink>
    </w:p>
    <w:p w14:paraId="58EDB167" w14:textId="77777777" w:rsidR="00DD3326" w:rsidRDefault="00355E5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8604" w:history="1">
        <w:r w:rsidR="00DD3326" w:rsidRPr="00347BE5">
          <w:rPr>
            <w:rStyle w:val="Hyperlink"/>
            <w:noProof/>
          </w:rPr>
          <w:t>8.1</w:t>
        </w:r>
        <w:r w:rsidR="00DD3326">
          <w:rPr>
            <w:rFonts w:asciiTheme="minorHAnsi" w:eastAsiaTheme="minorEastAsia" w:hAnsiTheme="minorHAnsi" w:cstheme="minorBidi"/>
            <w:smallCaps w:val="0"/>
            <w:noProof/>
            <w:sz w:val="22"/>
            <w:szCs w:val="22"/>
            <w:lang w:eastAsia="pt-BR"/>
          </w:rPr>
          <w:tab/>
        </w:r>
        <w:r w:rsidR="00DD3326" w:rsidRPr="00347BE5">
          <w:rPr>
            <w:rStyle w:val="Hyperlink"/>
            <w:noProof/>
          </w:rPr>
          <w:t>Advertência</w:t>
        </w:r>
        <w:r w:rsidR="00DD3326">
          <w:rPr>
            <w:noProof/>
            <w:webHidden/>
          </w:rPr>
          <w:tab/>
        </w:r>
        <w:r w:rsidR="00DD3326">
          <w:rPr>
            <w:noProof/>
            <w:webHidden/>
          </w:rPr>
          <w:fldChar w:fldCharType="begin"/>
        </w:r>
        <w:r w:rsidR="00DD3326">
          <w:rPr>
            <w:noProof/>
            <w:webHidden/>
          </w:rPr>
          <w:instrText xml:space="preserve"> PAGEREF _Toc108778604 \h </w:instrText>
        </w:r>
        <w:r w:rsidR="00DD3326">
          <w:rPr>
            <w:noProof/>
            <w:webHidden/>
          </w:rPr>
        </w:r>
        <w:r w:rsidR="00DD3326">
          <w:rPr>
            <w:noProof/>
            <w:webHidden/>
          </w:rPr>
          <w:fldChar w:fldCharType="separate"/>
        </w:r>
        <w:r w:rsidR="00DD3326">
          <w:rPr>
            <w:noProof/>
            <w:webHidden/>
          </w:rPr>
          <w:t>10</w:t>
        </w:r>
        <w:r w:rsidR="00DD3326">
          <w:rPr>
            <w:noProof/>
            <w:webHidden/>
          </w:rPr>
          <w:fldChar w:fldCharType="end"/>
        </w:r>
      </w:hyperlink>
    </w:p>
    <w:p w14:paraId="31BBB0A2" w14:textId="77777777" w:rsidR="00DD3326" w:rsidRDefault="00355E5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8605" w:history="1">
        <w:r w:rsidR="00DD3326" w:rsidRPr="00347BE5">
          <w:rPr>
            <w:rStyle w:val="Hyperlink"/>
            <w:noProof/>
          </w:rPr>
          <w:t>8.2</w:t>
        </w:r>
        <w:r w:rsidR="00DD3326">
          <w:rPr>
            <w:rFonts w:asciiTheme="minorHAnsi" w:eastAsiaTheme="minorEastAsia" w:hAnsiTheme="minorHAnsi" w:cstheme="minorBidi"/>
            <w:smallCaps w:val="0"/>
            <w:noProof/>
            <w:sz w:val="22"/>
            <w:szCs w:val="22"/>
            <w:lang w:eastAsia="pt-BR"/>
          </w:rPr>
          <w:tab/>
        </w:r>
        <w:r w:rsidR="00DD3326" w:rsidRPr="00347BE5">
          <w:rPr>
            <w:rStyle w:val="Hyperlink"/>
            <w:noProof/>
          </w:rPr>
          <w:t>Suspensão</w:t>
        </w:r>
        <w:r w:rsidR="00DD3326">
          <w:rPr>
            <w:noProof/>
            <w:webHidden/>
          </w:rPr>
          <w:tab/>
        </w:r>
        <w:r w:rsidR="00DD3326">
          <w:rPr>
            <w:noProof/>
            <w:webHidden/>
          </w:rPr>
          <w:fldChar w:fldCharType="begin"/>
        </w:r>
        <w:r w:rsidR="00DD3326">
          <w:rPr>
            <w:noProof/>
            <w:webHidden/>
          </w:rPr>
          <w:instrText xml:space="preserve"> PAGEREF _Toc108778605 \h </w:instrText>
        </w:r>
        <w:r w:rsidR="00DD3326">
          <w:rPr>
            <w:noProof/>
            <w:webHidden/>
          </w:rPr>
        </w:r>
        <w:r w:rsidR="00DD3326">
          <w:rPr>
            <w:noProof/>
            <w:webHidden/>
          </w:rPr>
          <w:fldChar w:fldCharType="separate"/>
        </w:r>
        <w:r w:rsidR="00DD3326">
          <w:rPr>
            <w:noProof/>
            <w:webHidden/>
          </w:rPr>
          <w:t>10</w:t>
        </w:r>
        <w:r w:rsidR="00DD3326">
          <w:rPr>
            <w:noProof/>
            <w:webHidden/>
          </w:rPr>
          <w:fldChar w:fldCharType="end"/>
        </w:r>
      </w:hyperlink>
    </w:p>
    <w:p w14:paraId="08740621" w14:textId="77777777" w:rsidR="00DD3326" w:rsidRDefault="00355E5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8606" w:history="1">
        <w:r w:rsidR="00DD3326" w:rsidRPr="00347BE5">
          <w:rPr>
            <w:rStyle w:val="Hyperlink"/>
            <w:noProof/>
          </w:rPr>
          <w:t>8.3</w:t>
        </w:r>
        <w:r w:rsidR="00DD3326">
          <w:rPr>
            <w:rFonts w:asciiTheme="minorHAnsi" w:eastAsiaTheme="minorEastAsia" w:hAnsiTheme="minorHAnsi" w:cstheme="minorBidi"/>
            <w:smallCaps w:val="0"/>
            <w:noProof/>
            <w:sz w:val="22"/>
            <w:szCs w:val="22"/>
            <w:lang w:eastAsia="pt-BR"/>
          </w:rPr>
          <w:tab/>
        </w:r>
        <w:r w:rsidR="00DD3326" w:rsidRPr="00347BE5">
          <w:rPr>
            <w:rStyle w:val="Hyperlink"/>
            <w:noProof/>
          </w:rPr>
          <w:t>Desligamento</w:t>
        </w:r>
        <w:r w:rsidR="00DD3326">
          <w:rPr>
            <w:noProof/>
            <w:webHidden/>
          </w:rPr>
          <w:tab/>
        </w:r>
        <w:r w:rsidR="00DD3326">
          <w:rPr>
            <w:noProof/>
            <w:webHidden/>
          </w:rPr>
          <w:fldChar w:fldCharType="begin"/>
        </w:r>
        <w:r w:rsidR="00DD3326">
          <w:rPr>
            <w:noProof/>
            <w:webHidden/>
          </w:rPr>
          <w:instrText xml:space="preserve"> PAGEREF _Toc108778606 \h </w:instrText>
        </w:r>
        <w:r w:rsidR="00DD3326">
          <w:rPr>
            <w:noProof/>
            <w:webHidden/>
          </w:rPr>
        </w:r>
        <w:r w:rsidR="00DD3326">
          <w:rPr>
            <w:noProof/>
            <w:webHidden/>
          </w:rPr>
          <w:fldChar w:fldCharType="separate"/>
        </w:r>
        <w:r w:rsidR="00DD3326">
          <w:rPr>
            <w:noProof/>
            <w:webHidden/>
          </w:rPr>
          <w:t>10</w:t>
        </w:r>
        <w:r w:rsidR="00DD3326">
          <w:rPr>
            <w:noProof/>
            <w:webHidden/>
          </w:rPr>
          <w:fldChar w:fldCharType="end"/>
        </w:r>
      </w:hyperlink>
    </w:p>
    <w:p w14:paraId="661BDA35" w14:textId="77777777" w:rsidR="00DD3326" w:rsidRDefault="00355E5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8607" w:history="1">
        <w:r w:rsidR="00DD3326" w:rsidRPr="00347BE5">
          <w:rPr>
            <w:rStyle w:val="Hyperlink"/>
            <w:noProof/>
          </w:rPr>
          <w:t>9</w:t>
        </w:r>
        <w:r w:rsidR="00DD3326">
          <w:rPr>
            <w:rFonts w:asciiTheme="minorHAnsi" w:eastAsiaTheme="minorEastAsia" w:hAnsiTheme="minorHAnsi" w:cstheme="minorBidi"/>
            <w:b w:val="0"/>
            <w:bCs w:val="0"/>
            <w:caps w:val="0"/>
            <w:noProof/>
            <w:sz w:val="22"/>
            <w:szCs w:val="22"/>
            <w:lang w:eastAsia="pt-BR"/>
          </w:rPr>
          <w:tab/>
        </w:r>
        <w:r w:rsidR="00DD3326" w:rsidRPr="00347BE5">
          <w:rPr>
            <w:rStyle w:val="Hyperlink"/>
            <w:noProof/>
          </w:rPr>
          <w:t>Parceiros de Negócios e Fornecedores</w:t>
        </w:r>
        <w:r w:rsidR="00DD3326">
          <w:rPr>
            <w:noProof/>
            <w:webHidden/>
          </w:rPr>
          <w:tab/>
        </w:r>
        <w:r w:rsidR="00DD3326">
          <w:rPr>
            <w:noProof/>
            <w:webHidden/>
          </w:rPr>
          <w:fldChar w:fldCharType="begin"/>
        </w:r>
        <w:r w:rsidR="00DD3326">
          <w:rPr>
            <w:noProof/>
            <w:webHidden/>
          </w:rPr>
          <w:instrText xml:space="preserve"> PAGEREF _Toc108778607 \h </w:instrText>
        </w:r>
        <w:r w:rsidR="00DD3326">
          <w:rPr>
            <w:noProof/>
            <w:webHidden/>
          </w:rPr>
        </w:r>
        <w:r w:rsidR="00DD3326">
          <w:rPr>
            <w:noProof/>
            <w:webHidden/>
          </w:rPr>
          <w:fldChar w:fldCharType="separate"/>
        </w:r>
        <w:r w:rsidR="00DD3326">
          <w:rPr>
            <w:noProof/>
            <w:webHidden/>
          </w:rPr>
          <w:t>11</w:t>
        </w:r>
        <w:r w:rsidR="00DD3326">
          <w:rPr>
            <w:noProof/>
            <w:webHidden/>
          </w:rPr>
          <w:fldChar w:fldCharType="end"/>
        </w:r>
      </w:hyperlink>
    </w:p>
    <w:p w14:paraId="558F0243" w14:textId="77777777" w:rsidR="000152DA" w:rsidRPr="00E63FF7" w:rsidRDefault="000152DA" w:rsidP="000152DA">
      <w:r w:rsidRPr="00E63FF7">
        <w:fldChar w:fldCharType="end"/>
      </w:r>
    </w:p>
    <w:p w14:paraId="6A56AA77" w14:textId="77777777" w:rsidR="000152DA" w:rsidRPr="00E63FF7" w:rsidRDefault="000152DA" w:rsidP="000152DA"/>
    <w:p w14:paraId="19D6872D" w14:textId="77777777" w:rsidR="000152DA" w:rsidRPr="00E63FF7" w:rsidRDefault="000152DA" w:rsidP="000152DA"/>
    <w:p w14:paraId="560C8B0F" w14:textId="77777777" w:rsidR="000152DA" w:rsidRPr="00E63FF7" w:rsidRDefault="000152DA" w:rsidP="000152DA"/>
    <w:p w14:paraId="3A3FA3C1" w14:textId="77777777" w:rsidR="000152DA" w:rsidRPr="00E63FF7" w:rsidRDefault="000152DA" w:rsidP="000152DA"/>
    <w:p w14:paraId="3679ECC5" w14:textId="77777777" w:rsidR="000152DA" w:rsidRPr="00E63FF7" w:rsidRDefault="000152DA" w:rsidP="000152DA"/>
    <w:p w14:paraId="7E7D0A3E" w14:textId="77777777" w:rsidR="000152DA" w:rsidRPr="000D25C9" w:rsidRDefault="000152DA" w:rsidP="000152DA">
      <w:pPr>
        <w:pStyle w:val="Ttulo1"/>
      </w:pPr>
      <w:r w:rsidRPr="00E63FF7">
        <w:br w:type="page"/>
      </w:r>
      <w:bookmarkStart w:id="1" w:name="_Toc438022617"/>
      <w:bookmarkStart w:id="2" w:name="_Toc108778592"/>
      <w:bookmarkStart w:id="3" w:name="_Toc321136340"/>
      <w:bookmarkStart w:id="4" w:name="_Toc321131500"/>
      <w:bookmarkStart w:id="5" w:name="_Toc321136539"/>
      <w:r w:rsidRPr="000D25C9">
        <w:lastRenderedPageBreak/>
        <w:t>Introdu</w:t>
      </w:r>
      <w:bookmarkEnd w:id="1"/>
      <w:r w:rsidRPr="000D25C9">
        <w:t>ção</w:t>
      </w:r>
      <w:bookmarkEnd w:id="2"/>
    </w:p>
    <w:p w14:paraId="1DFEF412" w14:textId="77777777" w:rsidR="000152DA" w:rsidRPr="00E63FF7" w:rsidRDefault="000152DA" w:rsidP="000152DA"/>
    <w:bookmarkEnd w:id="3"/>
    <w:bookmarkEnd w:id="4"/>
    <w:bookmarkEnd w:id="5"/>
    <w:p w14:paraId="58E620A4" w14:textId="77777777" w:rsidR="000152DA" w:rsidRDefault="005409E7" w:rsidP="005409E7">
      <w:pPr>
        <w:jc w:val="both"/>
      </w:pPr>
      <w:r>
        <w:t xml:space="preserve">Nossos devidos cumprimentos ao xxxxx e a todos os colaboradores da [Nome da Organização]. </w:t>
      </w:r>
    </w:p>
    <w:p w14:paraId="0F7F2612" w14:textId="77777777" w:rsidR="005409E7" w:rsidRDefault="005409E7" w:rsidP="005409E7">
      <w:pPr>
        <w:jc w:val="both"/>
      </w:pPr>
    </w:p>
    <w:p w14:paraId="1BE448FF" w14:textId="77777777" w:rsidR="005409E7" w:rsidRDefault="002B7099" w:rsidP="005409E7">
      <w:pPr>
        <w:jc w:val="both"/>
      </w:pPr>
      <w:r>
        <w:t>Agradecemos desde já a confiança em nosso trabalho!</w:t>
      </w:r>
    </w:p>
    <w:p w14:paraId="1FD12AEA" w14:textId="77777777" w:rsidR="002B7099" w:rsidRDefault="002B7099" w:rsidP="005409E7">
      <w:pPr>
        <w:jc w:val="both"/>
      </w:pPr>
    </w:p>
    <w:p w14:paraId="36682967" w14:textId="77777777" w:rsidR="002B7099" w:rsidRDefault="002B7099" w:rsidP="005409E7">
      <w:pPr>
        <w:jc w:val="both"/>
      </w:pPr>
      <w:r>
        <w:t xml:space="preserve">Será um grande prazer poder contribuir para a </w:t>
      </w:r>
      <w:r w:rsidR="009D36F8">
        <w:t xml:space="preserve">Política de </w:t>
      </w:r>
      <w:r w:rsidR="00DD3326">
        <w:t xml:space="preserve">Medidas Disciplinares </w:t>
      </w:r>
      <w:r>
        <w:t>da [Nome da Organização].</w:t>
      </w:r>
    </w:p>
    <w:p w14:paraId="55091874" w14:textId="77777777" w:rsidR="002B7099" w:rsidRDefault="002B7099" w:rsidP="005409E7">
      <w:pPr>
        <w:jc w:val="both"/>
      </w:pPr>
    </w:p>
    <w:p w14:paraId="58FBF148" w14:textId="77777777" w:rsidR="0001298D" w:rsidRDefault="002B7099" w:rsidP="005409E7">
      <w:pPr>
        <w:jc w:val="both"/>
      </w:pPr>
      <w:r>
        <w:t xml:space="preserve">A princípio este documento foi concebido para </w:t>
      </w:r>
      <w:r w:rsidR="00DD3326">
        <w:t>prever todas as medidas disciplinares que podem ser tomadas</w:t>
      </w:r>
      <w:r w:rsidR="00DB60CD">
        <w:t xml:space="preserve"> dentro da empresa, para que caso haja qualquer ato seja </w:t>
      </w:r>
      <w:r w:rsidR="00DD3326">
        <w:t>realizado as medidas cabíveis para cada caso</w:t>
      </w:r>
      <w:r w:rsidR="0001298D">
        <w:t xml:space="preserve">, conforme todas as etapas previstas neste procedimento que deverão ser seguidas pelo responsável do projeto. </w:t>
      </w:r>
    </w:p>
    <w:p w14:paraId="54643A83" w14:textId="77777777" w:rsidR="00DB60CD" w:rsidRDefault="00DB60CD" w:rsidP="005409E7">
      <w:pPr>
        <w:jc w:val="both"/>
      </w:pPr>
    </w:p>
    <w:p w14:paraId="242587E3" w14:textId="77777777" w:rsidR="005409E7" w:rsidRPr="00E63FF7" w:rsidRDefault="002B7099" w:rsidP="005409E7">
      <w:pPr>
        <w:jc w:val="both"/>
      </w:pPr>
      <w:r>
        <w:t>Os próximos passos ajudaram entender a dinâmica d</w:t>
      </w:r>
      <w:r w:rsidR="00DB60CD">
        <w:t>a política d</w:t>
      </w:r>
      <w:r w:rsidR="00DD3326">
        <w:t xml:space="preserve">e medidas disciplinares. </w:t>
      </w:r>
      <w:r w:rsidR="00DB60CD">
        <w:t xml:space="preserve"> </w:t>
      </w:r>
    </w:p>
    <w:p w14:paraId="4EDAD034" w14:textId="77777777" w:rsidR="000152DA" w:rsidRPr="00E63FF7" w:rsidRDefault="000152DA" w:rsidP="000152DA"/>
    <w:p w14:paraId="3B723255" w14:textId="77777777" w:rsidR="000152DA" w:rsidRPr="00E63FF7" w:rsidRDefault="007E3C56" w:rsidP="000152DA">
      <w:pPr>
        <w:pStyle w:val="Ttulo1"/>
      </w:pPr>
      <w:bookmarkStart w:id="6" w:name="_Toc108778593"/>
      <w:r>
        <w:t>Visão Geral</w:t>
      </w:r>
      <w:bookmarkEnd w:id="6"/>
      <w:r>
        <w:t xml:space="preserve"> </w:t>
      </w:r>
    </w:p>
    <w:p w14:paraId="2701BFBF" w14:textId="77777777" w:rsidR="000152DA" w:rsidRDefault="000152DA" w:rsidP="000152DA">
      <w:pPr>
        <w:rPr>
          <w:lang w:eastAsia="en-GB"/>
        </w:rPr>
      </w:pPr>
    </w:p>
    <w:p w14:paraId="0925C633" w14:textId="77777777" w:rsidR="00DD3326" w:rsidRDefault="00DD3326" w:rsidP="00DD3326">
      <w:pPr>
        <w:rPr>
          <w:lang w:eastAsia="en-GB"/>
        </w:rPr>
      </w:pPr>
      <w:r>
        <w:rPr>
          <w:lang w:eastAsia="en-GB"/>
        </w:rPr>
        <w:t xml:space="preserve">A presente política irá estabelecer requisitos gerais envolvendo a aplicação das medidas disciplinares em eventual tomada de decisão pelo Comitê de Ética e Conduta, uma vez apurados os fatos conforme política do canal de denúncia. </w:t>
      </w:r>
    </w:p>
    <w:p w14:paraId="093154C5" w14:textId="77777777" w:rsidR="00DD3326" w:rsidRDefault="00DD3326" w:rsidP="00DD3326">
      <w:pPr>
        <w:rPr>
          <w:lang w:eastAsia="en-GB"/>
        </w:rPr>
      </w:pPr>
    </w:p>
    <w:p w14:paraId="448DAC8F" w14:textId="77777777" w:rsidR="00DD3326" w:rsidRDefault="00DD3326" w:rsidP="00DD3326">
      <w:pPr>
        <w:rPr>
          <w:lang w:eastAsia="en-GB"/>
        </w:rPr>
      </w:pPr>
      <w:r>
        <w:rPr>
          <w:lang w:eastAsia="en-GB"/>
        </w:rPr>
        <w:t>A política de medidas disciplinares é aquela que prevê, antecipadamente, quais as espécies de penalidade aplicadas pela empresa, suas respectivas consequências e qual o procedimento cabível a cada uma delas.</w:t>
      </w:r>
    </w:p>
    <w:p w14:paraId="0A21BD20" w14:textId="77777777" w:rsidR="00DD3326" w:rsidRDefault="00DD3326" w:rsidP="00DD3326">
      <w:pPr>
        <w:rPr>
          <w:lang w:eastAsia="en-GB"/>
        </w:rPr>
      </w:pPr>
    </w:p>
    <w:p w14:paraId="4B611990" w14:textId="77777777" w:rsidR="006A100D" w:rsidRDefault="00DD3326" w:rsidP="00DD3326">
      <w:pPr>
        <w:rPr>
          <w:lang w:eastAsia="en-GB"/>
        </w:rPr>
      </w:pPr>
      <w:r>
        <w:rPr>
          <w:lang w:eastAsia="en-GB"/>
        </w:rPr>
        <w:t>As disposições desta política são complementares as demais políticas internas da [NOME DA ORGANIZAÇÃO] e as diretrizes do código de ética e conduta da empresa.</w:t>
      </w:r>
    </w:p>
    <w:p w14:paraId="671E9834" w14:textId="77777777" w:rsidR="00DD3326" w:rsidRDefault="00DD3326" w:rsidP="00553AF7"/>
    <w:p w14:paraId="1BC1FC80" w14:textId="77777777" w:rsidR="007E3C56" w:rsidRDefault="007E3C56" w:rsidP="007E3C56">
      <w:pPr>
        <w:pStyle w:val="Ttulo1"/>
      </w:pPr>
      <w:bookmarkStart w:id="7" w:name="_Toc108778594"/>
      <w:r>
        <w:t>Abrangência</w:t>
      </w:r>
      <w:bookmarkEnd w:id="7"/>
    </w:p>
    <w:p w14:paraId="7C008CC5" w14:textId="77777777" w:rsidR="007E3C56" w:rsidRDefault="007E3C56" w:rsidP="00553AF7"/>
    <w:p w14:paraId="3C254C57" w14:textId="77777777" w:rsidR="00DD3326" w:rsidRDefault="00DD3326" w:rsidP="00553AF7">
      <w:r>
        <w:t xml:space="preserve">A política abrange todos os colaboradores, permanentes ou em caráter temporário, fornecedores e parceiros, bem como supervisores e diretores. </w:t>
      </w:r>
    </w:p>
    <w:p w14:paraId="7DEE794C" w14:textId="77777777" w:rsidR="00DD3326" w:rsidRDefault="00DD3326" w:rsidP="00553AF7"/>
    <w:p w14:paraId="40B054B1" w14:textId="77777777" w:rsidR="00F4740D" w:rsidRDefault="00DD3326" w:rsidP="00F4740D">
      <w:pPr>
        <w:pStyle w:val="Ttulo1"/>
      </w:pPr>
      <w:bookmarkStart w:id="8" w:name="_Toc108778595"/>
      <w:r>
        <w:t>Objetivo</w:t>
      </w:r>
      <w:bookmarkEnd w:id="8"/>
    </w:p>
    <w:p w14:paraId="47ADDC59" w14:textId="77777777" w:rsidR="007E3C56" w:rsidRDefault="007E3C56" w:rsidP="007E3C56"/>
    <w:p w14:paraId="73EB1832" w14:textId="77777777" w:rsidR="00DD3326" w:rsidRDefault="00DD3326" w:rsidP="00DD3326">
      <w:r>
        <w:t xml:space="preserve">O objetivo dessa política é prever os tipos de penalidades e quais as consequências imputadas à cada uma delas, para que o colaborador não seja avaliado de forma arbitrária em razão de qualquer desrespeito ao código de ética e conduta da empresa ou políticas internas, bem como quaisquer transgressões legais, morais ou éticas. </w:t>
      </w:r>
    </w:p>
    <w:p w14:paraId="1D0C3C83" w14:textId="77777777" w:rsidR="00DD3326" w:rsidRDefault="00DD3326" w:rsidP="00DD3326">
      <w:r>
        <w:lastRenderedPageBreak/>
        <w:t xml:space="preserve">Isto, com o fito de uniformizar os processos disciplinares e o tratamento dos colaboradores, até mesmo membros da diretoria, visto que todos tem o dever de ética e probidade para com a empresa, e, portanto, serão avaliados pelos mesmos critérios. </w:t>
      </w:r>
    </w:p>
    <w:p w14:paraId="797A3B4A" w14:textId="77777777" w:rsidR="00DD3326" w:rsidRDefault="00DD3326" w:rsidP="00DD3326"/>
    <w:p w14:paraId="61416D95" w14:textId="77777777" w:rsidR="00DD3326" w:rsidRDefault="00DD3326" w:rsidP="00DD3326">
      <w:r>
        <w:t>Independente do caso concreto, o objetivo das medidas disciplinares é evitar a repetição do desvio, devendo os respectivos responsáveis assegurarem a sua devida e pronta aplicação.</w:t>
      </w:r>
    </w:p>
    <w:p w14:paraId="2615D5F5" w14:textId="77777777" w:rsidR="00DD3326" w:rsidRDefault="00DD3326" w:rsidP="007E3C56"/>
    <w:p w14:paraId="2EBDCFE7" w14:textId="77777777" w:rsidR="007E3C56" w:rsidRDefault="00DD3326" w:rsidP="007E3C56">
      <w:pPr>
        <w:pStyle w:val="Ttulo1"/>
      </w:pPr>
      <w:bookmarkStart w:id="9" w:name="_Toc108778596"/>
      <w:r>
        <w:t>Descrição</w:t>
      </w:r>
      <w:bookmarkEnd w:id="9"/>
    </w:p>
    <w:p w14:paraId="42DD97BA" w14:textId="77777777" w:rsidR="007E3C56" w:rsidRDefault="007E3C56" w:rsidP="007E3C56"/>
    <w:p w14:paraId="4A1286FF" w14:textId="77777777" w:rsidR="00DD3326" w:rsidRDefault="00DD3326" w:rsidP="00DD3326">
      <w:r>
        <w:t>A decisão de adotar medidas disciplinares é consequência da apuração e análise do ato, configurado como desvio em relação ao código de ética e conduta ou infração às leis e às políticas internas da empresa.</w:t>
      </w:r>
    </w:p>
    <w:p w14:paraId="43D1C8F7" w14:textId="77777777" w:rsidR="00DD3326" w:rsidRDefault="00DD3326" w:rsidP="00DD3326"/>
    <w:p w14:paraId="62178DE3" w14:textId="77777777" w:rsidR="00DD3326" w:rsidRDefault="00DD3326" w:rsidP="00DD3326">
      <w:r>
        <w:t>Uma vez comprovado o desvio de conduta, caberá ao Setor de Compliance indicar as medidas a serem tomadas e a viabilidade ou não de se buscar a reparação de danos à empresa e responsabilizar os infratores, seja civil ou criminalmente.</w:t>
      </w:r>
    </w:p>
    <w:p w14:paraId="3CAB155B" w14:textId="77777777" w:rsidR="00DD3326" w:rsidRDefault="00DD3326" w:rsidP="00DD3326">
      <w:r>
        <w:t xml:space="preserve"> </w:t>
      </w:r>
    </w:p>
    <w:p w14:paraId="0A5F2060" w14:textId="77777777" w:rsidR="00DD3326" w:rsidRDefault="00DD3326" w:rsidP="00DD3326">
      <w:r>
        <w:t>Feita a recomendação pelo Setor de Compliance no que se refere à aplicação de medidas disciplinares, caberá aos membros do Comitê de Ética e Conduta ratificar a recomendação isoladamente ou alterar as medidas disciplinares, justificando seu entendimento em conjunto e comunicando o Setor de Compliance para que finalize o processo e cumpra a decisão.</w:t>
      </w:r>
    </w:p>
    <w:p w14:paraId="7E69ADF5" w14:textId="77777777" w:rsidR="00DD3326" w:rsidRDefault="00DD3326" w:rsidP="00DD3326">
      <w:r>
        <w:t xml:space="preserve"> </w:t>
      </w:r>
    </w:p>
    <w:p w14:paraId="37437ADA" w14:textId="77777777" w:rsidR="007E3C56" w:rsidRDefault="00DD3326" w:rsidP="00DD3326">
      <w:r>
        <w:t>Em caso de conflito de interesses de um dos membros do Setor de Compliance ou Comitê de Ética e Conduta, as funções deste deverão ser direcionadas a outro membro da Diretoria ou do setor de Recursos Humanos.</w:t>
      </w:r>
    </w:p>
    <w:p w14:paraId="32CCD7EF" w14:textId="77777777" w:rsidR="00DD3326" w:rsidRDefault="00DD3326" w:rsidP="007E3C56"/>
    <w:p w14:paraId="7784C463" w14:textId="77777777" w:rsidR="007E3C56" w:rsidRDefault="00DD3326" w:rsidP="007E3C56">
      <w:pPr>
        <w:pStyle w:val="Ttulo1"/>
      </w:pPr>
      <w:bookmarkStart w:id="10" w:name="_Toc108778597"/>
      <w:r>
        <w:t>Aplicação</w:t>
      </w:r>
      <w:bookmarkEnd w:id="10"/>
    </w:p>
    <w:p w14:paraId="3B6EFEA1" w14:textId="77777777" w:rsidR="00DD3326" w:rsidRDefault="00DD3326" w:rsidP="00DD3326"/>
    <w:p w14:paraId="2C2B3949" w14:textId="77777777" w:rsidR="00DD3326" w:rsidRDefault="00DD3326" w:rsidP="00DD3326">
      <w:r>
        <w:t>A aplicação das medidas deve acontecer de acordo com a natureza e definições advindas do Setor de Compliance através da recomendação ao Comitê de Ética e Conduta.</w:t>
      </w:r>
    </w:p>
    <w:p w14:paraId="11417459" w14:textId="77777777" w:rsidR="00DD3326" w:rsidRDefault="00DD3326" w:rsidP="00DD3326"/>
    <w:p w14:paraId="1719311C" w14:textId="77777777" w:rsidR="00DD3326" w:rsidRDefault="00DD3326" w:rsidP="00DD3326">
      <w:r>
        <w:t>Assim, terminada a fase de apuração e análise pelo Setor de Compliance e ratificada a decisão pelo Comitê de Ética e Conduta, cuja conclusão se der pela irregularidade, ilicitude ou atitude contrária aos princípios éticos e íntegros da empresa, a medida deverá ser aplicada.</w:t>
      </w:r>
    </w:p>
    <w:p w14:paraId="3C7DAA2E" w14:textId="77777777" w:rsidR="00DD3326" w:rsidRDefault="00DD3326" w:rsidP="00DD3326"/>
    <w:p w14:paraId="3BF68A97" w14:textId="77777777" w:rsidR="00DD3326" w:rsidRDefault="00DD3326" w:rsidP="00DD3326">
      <w:r>
        <w:t xml:space="preserve">Durante a fase de apuração, se o envolvido denunciado dificultar a efetividade das investigações, prejudicando a apuração dos fatos, a [NOME DA ORGANIZAÇÃO] poderá adotar medidas administrativas </w:t>
      </w:r>
      <w:r>
        <w:lastRenderedPageBreak/>
        <w:t>provisórias, por exemplo: afastamento ou suspensão do colaborador de suas funções entre outras medidas necessárias.</w:t>
      </w:r>
    </w:p>
    <w:p w14:paraId="7C2FA190" w14:textId="77777777" w:rsidR="00DD3326" w:rsidRDefault="00DD3326" w:rsidP="00DD3326"/>
    <w:p w14:paraId="4A5601EE" w14:textId="77777777" w:rsidR="00DD3326" w:rsidRPr="00DD3326" w:rsidRDefault="00DD3326" w:rsidP="00DD3326">
      <w:r>
        <w:t>A aplicação de qualquer medida disciplinar deverá ser feita de forma imediata sempre com o apoio do Departamento Jurídico, não deixando transcorrer tempo excessivo entre o ocorrido e o momento da aplicação da sanção. Lembrando que a aplicação da medida disciplinar deve guardar proporcionalidade com a gravidade do ocorrido.</w:t>
      </w:r>
    </w:p>
    <w:p w14:paraId="6094E199" w14:textId="77777777" w:rsidR="007E3C56" w:rsidRDefault="007E3C56" w:rsidP="007E3C56"/>
    <w:p w14:paraId="4A9F9820" w14:textId="77777777" w:rsidR="007E3C56" w:rsidRDefault="007E3C56" w:rsidP="007E3C56"/>
    <w:p w14:paraId="679BF2E4" w14:textId="77777777" w:rsidR="007E3C56" w:rsidRDefault="00DD3326" w:rsidP="007E3C56">
      <w:pPr>
        <w:pStyle w:val="Ttulo1"/>
      </w:pPr>
      <w:bookmarkStart w:id="11" w:name="_Toc108778598"/>
      <w:r>
        <w:t>Graus de gravidade das condutas</w:t>
      </w:r>
      <w:bookmarkEnd w:id="11"/>
    </w:p>
    <w:p w14:paraId="64C20AEA" w14:textId="77777777" w:rsidR="00DD3326" w:rsidRDefault="00DD3326" w:rsidP="00DD3326"/>
    <w:p w14:paraId="0329970B" w14:textId="77777777" w:rsidR="00DD3326" w:rsidRDefault="00DD3326" w:rsidP="00DD3326">
      <w:r>
        <w:t xml:space="preserve">Tendo em vista o amplo rol de possibilidades no que tange às condutas, é importante estabelecer graus de gravidade, tais como de potencial lesivo leve, potencial lesivo médio e potencial lesivo grave. </w:t>
      </w:r>
    </w:p>
    <w:p w14:paraId="6D9420EA" w14:textId="77777777" w:rsidR="00DD3326" w:rsidRDefault="00DD3326" w:rsidP="00DD3326">
      <w:r>
        <w:t>A presente política tem por fim, de maneira exemplificativa, listar algumas das condutas consideradas como não recomendáveis considerando o grau de gravidade de cada uma delas. Lembrando que diante da impossibilidade de prever todas as condutas possíveis, aplica-se a analogia e proporcionalidade para as demais condutas não listadas.</w:t>
      </w:r>
    </w:p>
    <w:p w14:paraId="66BF9962" w14:textId="77777777" w:rsidR="00DD3326" w:rsidRDefault="00DD3326" w:rsidP="00DD3326"/>
    <w:p w14:paraId="5F6C366B" w14:textId="77777777" w:rsidR="00DD3326" w:rsidRDefault="00DD3326" w:rsidP="00DD3326">
      <w:pPr>
        <w:pStyle w:val="Ttulo2"/>
      </w:pPr>
      <w:bookmarkStart w:id="12" w:name="_Toc108778599"/>
      <w:r>
        <w:t>Potencial lesivo leve:</w:t>
      </w:r>
      <w:bookmarkEnd w:id="12"/>
    </w:p>
    <w:p w14:paraId="55707D56" w14:textId="77777777" w:rsidR="00DD3326" w:rsidRDefault="00DD3326" w:rsidP="00DD3326"/>
    <w:p w14:paraId="57853D9C" w14:textId="77777777" w:rsidR="00DD3326" w:rsidRDefault="00DD3326" w:rsidP="00DD3326">
      <w:r>
        <w:t>•</w:t>
      </w:r>
      <w:r>
        <w:tab/>
        <w:t>Condutas no sentido de causar intriga, compartilhar informações de cunho maldoso ou cruel, ou então qualquer atitude que gere desconforto e desarmonia entre colaboradores e clientes;</w:t>
      </w:r>
    </w:p>
    <w:p w14:paraId="2D995CB2" w14:textId="77777777" w:rsidR="00DD3326" w:rsidRDefault="00DD3326" w:rsidP="00DD3326"/>
    <w:p w14:paraId="6F85D607" w14:textId="77777777" w:rsidR="00DD3326" w:rsidRDefault="00DD3326" w:rsidP="00DD3326">
      <w:r>
        <w:t>•</w:t>
      </w:r>
      <w:r>
        <w:tab/>
        <w:t>Desrespeitar constantemente normas de convivência no trabalho, não prezando pelo bom funcionamento do corpo, como utilizar-se de áreas comuns com desrespeito às regras, atrapalhar o rendimento dos colegas que trabalham nas dependências, praticar atos desagradáveis no ambiente de trabalho, entre outros do gênero;</w:t>
      </w:r>
    </w:p>
    <w:p w14:paraId="7C70C1AD" w14:textId="77777777" w:rsidR="00DD3326" w:rsidRDefault="00DD3326" w:rsidP="00DD3326"/>
    <w:p w14:paraId="0CC302DC" w14:textId="77777777" w:rsidR="00DD3326" w:rsidRDefault="00DD3326" w:rsidP="00DD3326">
      <w:r>
        <w:t>•</w:t>
      </w:r>
      <w:r>
        <w:tab/>
        <w:t>Incorrer em faltas reiteradas no que concerne a advertências de conduta social no ambiente de trabalho ou qualquer outra atitude não condizente com os valores e código de ética adotados pela empresa;</w:t>
      </w:r>
    </w:p>
    <w:p w14:paraId="305172E3" w14:textId="77777777" w:rsidR="00DD3326" w:rsidRDefault="00DD3326" w:rsidP="00DD3326"/>
    <w:p w14:paraId="3FB13473" w14:textId="77777777" w:rsidR="00DD3326" w:rsidRDefault="00DD3326" w:rsidP="00DD3326">
      <w:r>
        <w:t>•</w:t>
      </w:r>
      <w:r>
        <w:tab/>
        <w:t>Agir de qualquer forma rude, desrespeitosa ou com uma postura hostil e ríspida para com outros colegas de trabalho, clientes ou membros da Diretoria da empresa;</w:t>
      </w:r>
    </w:p>
    <w:p w14:paraId="0C35EC48" w14:textId="77777777" w:rsidR="00DD3326" w:rsidRDefault="00DD3326" w:rsidP="00DD3326"/>
    <w:p w14:paraId="0BB64B18" w14:textId="77777777" w:rsidR="00DD3326" w:rsidRDefault="00DD3326" w:rsidP="00DD3326">
      <w:r>
        <w:t>•</w:t>
      </w:r>
      <w:r>
        <w:tab/>
        <w:t>Ser omisso aos casos em que se presencie desrespeito aos direitos humanos e diversidades</w:t>
      </w:r>
    </w:p>
    <w:p w14:paraId="6B6B8F63" w14:textId="77777777" w:rsidR="00DD3326" w:rsidRDefault="00DD3326" w:rsidP="00DD3326"/>
    <w:p w14:paraId="1868C799" w14:textId="77777777" w:rsidR="00DD3326" w:rsidRDefault="00DD3326" w:rsidP="00DD3326">
      <w:pPr>
        <w:pStyle w:val="Ttulo2"/>
      </w:pPr>
      <w:bookmarkStart w:id="13" w:name="_Toc108778600"/>
      <w:r>
        <w:t>Potencial lesivo médio:</w:t>
      </w:r>
      <w:bookmarkEnd w:id="13"/>
    </w:p>
    <w:p w14:paraId="06BDEB2A" w14:textId="77777777" w:rsidR="00DD3326" w:rsidRDefault="00DD3326" w:rsidP="00DD3326"/>
    <w:p w14:paraId="3EF34EAC" w14:textId="77777777" w:rsidR="00DD3326" w:rsidRDefault="00DD3326" w:rsidP="00DD3326">
      <w:r>
        <w:lastRenderedPageBreak/>
        <w:t>•</w:t>
      </w:r>
      <w:r>
        <w:tab/>
        <w:t>Compartilhar informações confidenciais com pessoa não autorizado, colocando em risco a integridade e promessa de sigilo da empresa, bem como de quaisquer estratégias de negócio ou dados sigilosos de pertinência relevante;</w:t>
      </w:r>
    </w:p>
    <w:p w14:paraId="171E00F7" w14:textId="77777777" w:rsidR="00DD3326" w:rsidRDefault="00DD3326" w:rsidP="00DD3326"/>
    <w:p w14:paraId="7517CD75" w14:textId="77777777" w:rsidR="00DD3326" w:rsidRDefault="00DD3326" w:rsidP="00DD3326">
      <w:r>
        <w:t>•</w:t>
      </w:r>
      <w:r>
        <w:tab/>
        <w:t>Agir fora de sua área de atuação no que se refere às atribuições do cargo/função em que exercer sem comunicar previamente qualquer superior hierárquico ou membro da Diretoria, de forma arbitrária, sem supervisão ou autorização para tanto;</w:t>
      </w:r>
    </w:p>
    <w:p w14:paraId="2D31F784" w14:textId="77777777" w:rsidR="00DD3326" w:rsidRDefault="00DD3326" w:rsidP="00DD3326"/>
    <w:p w14:paraId="70F16016" w14:textId="77777777" w:rsidR="00DD3326" w:rsidRDefault="00DD3326" w:rsidP="00DD3326">
      <w:r>
        <w:t>•</w:t>
      </w:r>
      <w:r>
        <w:tab/>
        <w:t>Adoção de condutas abusivas, inoportunas ou ofensivas no ambiente de trabalho.</w:t>
      </w:r>
    </w:p>
    <w:p w14:paraId="770023B9" w14:textId="77777777" w:rsidR="00DD3326" w:rsidRDefault="00DD3326" w:rsidP="00DD3326"/>
    <w:p w14:paraId="5B677A99" w14:textId="77777777" w:rsidR="00DD3326" w:rsidRDefault="00DD3326" w:rsidP="00DD3326">
      <w:r>
        <w:t>•</w:t>
      </w:r>
      <w:r>
        <w:tab/>
        <w:t>Cometer práticas discriminatórias em razão de preconceitos pessoais.</w:t>
      </w:r>
    </w:p>
    <w:p w14:paraId="2BD72C4E" w14:textId="77777777" w:rsidR="00DD3326" w:rsidRDefault="00DD3326" w:rsidP="00DD3326"/>
    <w:p w14:paraId="78CB7550" w14:textId="77777777" w:rsidR="00DD3326" w:rsidRDefault="00DD3326" w:rsidP="00DD3326">
      <w:pPr>
        <w:pStyle w:val="Ttulo2"/>
      </w:pPr>
      <w:bookmarkStart w:id="14" w:name="_Toc108778601"/>
      <w:r>
        <w:t>Potencial lesivo grave:</w:t>
      </w:r>
      <w:bookmarkEnd w:id="14"/>
    </w:p>
    <w:p w14:paraId="30607B1E" w14:textId="77777777" w:rsidR="00DD3326" w:rsidRDefault="00DD3326" w:rsidP="00DD3326"/>
    <w:p w14:paraId="00600DE3" w14:textId="77777777" w:rsidR="00DD3326" w:rsidRDefault="00DD3326" w:rsidP="00DD3326">
      <w:r>
        <w:t>•</w:t>
      </w:r>
      <w:r>
        <w:tab/>
        <w:t>Solicitar, oferecer ou receber qualquer promessa ou quantia indevida, de caráter ilícito, para fornecer informações confidencias ou realizar atos ilegais, comprometendo o sigilo, o bom funcionamento da empresa e sua postura ética perante as relações de trabalho;</w:t>
      </w:r>
    </w:p>
    <w:p w14:paraId="000164BB" w14:textId="77777777" w:rsidR="00DD3326" w:rsidRDefault="00DD3326" w:rsidP="00DD3326"/>
    <w:p w14:paraId="5082144E" w14:textId="77777777" w:rsidR="00DD3326" w:rsidRDefault="00DD3326" w:rsidP="00DD3326">
      <w:r>
        <w:t>•</w:t>
      </w:r>
      <w:r>
        <w:tab/>
        <w:t>Fornecer acesso a pessoa não autorizado à informações, repartições ou dados da empresa em troca de compensações financeiras ou favores de qualquer tipo, utilizando-se ou não de sua posição de confiança para tanto;</w:t>
      </w:r>
    </w:p>
    <w:p w14:paraId="2951C94B" w14:textId="77777777" w:rsidR="00DD3326" w:rsidRDefault="00DD3326" w:rsidP="00DD3326"/>
    <w:p w14:paraId="41A41531" w14:textId="77777777" w:rsidR="00DD3326" w:rsidRDefault="00DD3326" w:rsidP="00DD3326">
      <w:r>
        <w:t>•</w:t>
      </w:r>
      <w:r>
        <w:tab/>
        <w:t>Usar recursos financeiros da empresa para custear despesas extras pessoais ou de terceiros sem caráter corporativo;</w:t>
      </w:r>
    </w:p>
    <w:p w14:paraId="4ECDD590" w14:textId="77777777" w:rsidR="00DD3326" w:rsidRDefault="00DD3326" w:rsidP="00DD3326"/>
    <w:p w14:paraId="4986CA35" w14:textId="77777777" w:rsidR="00DD3326" w:rsidRDefault="00DD3326" w:rsidP="00DD3326">
      <w:pPr>
        <w:pStyle w:val="Ttulo2"/>
      </w:pPr>
      <w:bookmarkStart w:id="15" w:name="_Toc108778602"/>
      <w:r>
        <w:t>Critérios de Medidas Disciplinares</w:t>
      </w:r>
      <w:bookmarkEnd w:id="15"/>
    </w:p>
    <w:p w14:paraId="53082560" w14:textId="77777777" w:rsidR="00DD3326" w:rsidRDefault="00DD3326" w:rsidP="00DD3326"/>
    <w:p w14:paraId="7A8EB0B5" w14:textId="77777777" w:rsidR="00DD3326" w:rsidRDefault="00DD3326" w:rsidP="00DD3326">
      <w:r>
        <w:t>As seguintes agravantes devem ser consideradas:</w:t>
      </w:r>
    </w:p>
    <w:p w14:paraId="4F1E11FB" w14:textId="77777777" w:rsidR="00DD3326" w:rsidRDefault="00DD3326" w:rsidP="00DD3326"/>
    <w:p w14:paraId="4FA49855" w14:textId="77777777" w:rsidR="00DD3326" w:rsidRDefault="00DD3326" w:rsidP="00DD3326">
      <w:r>
        <w:t>•</w:t>
      </w:r>
      <w:r>
        <w:tab/>
        <w:t>Reincidência: no mínimo, um nível a mais do que a anteriormente aplicada;</w:t>
      </w:r>
    </w:p>
    <w:p w14:paraId="7874E006" w14:textId="77777777" w:rsidR="00DD3326" w:rsidRDefault="00DD3326" w:rsidP="00DD3326"/>
    <w:p w14:paraId="36C33CA4" w14:textId="77777777" w:rsidR="00DD3326" w:rsidRPr="00DD3326" w:rsidRDefault="00DD3326" w:rsidP="00DD3326">
      <w:r>
        <w:t>•</w:t>
      </w:r>
      <w:r>
        <w:tab/>
        <w:t>Supervisores e diretores (em relação a colaborador nível básico): um nível a mais;</w:t>
      </w:r>
    </w:p>
    <w:p w14:paraId="7AFA4028" w14:textId="77777777" w:rsidR="007E3C56" w:rsidRDefault="007E3C56" w:rsidP="007E3C56"/>
    <w:p w14:paraId="6D7C43E7" w14:textId="77777777" w:rsidR="007E3C56" w:rsidRDefault="00DD3326" w:rsidP="007E3C56">
      <w:pPr>
        <w:pStyle w:val="Ttulo1"/>
      </w:pPr>
      <w:bookmarkStart w:id="16" w:name="_Toc108778603"/>
      <w:r>
        <w:t>Tipos de penalidades</w:t>
      </w:r>
      <w:bookmarkEnd w:id="16"/>
      <w:r>
        <w:t xml:space="preserve"> </w:t>
      </w:r>
    </w:p>
    <w:p w14:paraId="5345DB0B" w14:textId="77777777" w:rsidR="007E3C56" w:rsidRDefault="007E3C56" w:rsidP="007E3C56"/>
    <w:p w14:paraId="39F12504" w14:textId="77777777" w:rsidR="00DD3326" w:rsidRDefault="00DD3326" w:rsidP="00DD3326">
      <w:r>
        <w:t>São previstas três espécies de medidas disciplinares no que se refere as transgressões de regras e normas, cada uma delas proporcionais à gravidade de suas faltas:</w:t>
      </w:r>
    </w:p>
    <w:p w14:paraId="7325D321" w14:textId="77777777" w:rsidR="00DD3326" w:rsidRDefault="00DD3326" w:rsidP="00DD3326"/>
    <w:p w14:paraId="0D21A089" w14:textId="77777777" w:rsidR="00DD3326" w:rsidRDefault="00DD3326" w:rsidP="00DD3326">
      <w:pPr>
        <w:pStyle w:val="Ttulo2"/>
      </w:pPr>
      <w:bookmarkStart w:id="17" w:name="_Toc108778604"/>
      <w:r>
        <w:t>Advertência</w:t>
      </w:r>
      <w:bookmarkEnd w:id="17"/>
    </w:p>
    <w:p w14:paraId="5E1871DF" w14:textId="77777777" w:rsidR="00DD3326" w:rsidRDefault="00DD3326" w:rsidP="00DD3326"/>
    <w:p w14:paraId="6AD56A80" w14:textId="77777777" w:rsidR="00DD3326" w:rsidRDefault="00DD3326" w:rsidP="00DD3326">
      <w:r>
        <w:t>Advertência verbal: o infrator deverá ser advertido pelo responsável de maneira respeitosa e adequada, sem sofrer qualquer tipo de exposição, devendo ficar bem claro o motivo pelo qual está se dando a advertência;</w:t>
      </w:r>
    </w:p>
    <w:p w14:paraId="18639F52" w14:textId="77777777" w:rsidR="00DD3326" w:rsidRDefault="00DD3326" w:rsidP="00DD3326"/>
    <w:p w14:paraId="40E3D924" w14:textId="77777777" w:rsidR="00DD3326" w:rsidRDefault="00DD3326" w:rsidP="00DD3326">
      <w:r>
        <w:t>Advertência escrita: o infrator deverá ser formalmente advertido, em local adequado e de forma respeitosa, assinando um formulário próprio a ser emitido pelo Departamento de Recursos Humanos, discriminando a ocorrência dos atos de infração.</w:t>
      </w:r>
    </w:p>
    <w:p w14:paraId="000E1771" w14:textId="77777777" w:rsidR="00DD3326" w:rsidRDefault="00DD3326" w:rsidP="00DD3326"/>
    <w:p w14:paraId="37A609F7" w14:textId="77777777" w:rsidR="00DD3326" w:rsidRDefault="00DD3326" w:rsidP="00DD3326">
      <w:r>
        <w:t>A incidência reiterada por três vezes de advertências, se assim entender a empresa, ensejará justo motivo para aplicar pena de suspensão.</w:t>
      </w:r>
    </w:p>
    <w:p w14:paraId="77D9203F" w14:textId="77777777" w:rsidR="00DD3326" w:rsidRDefault="00DD3326" w:rsidP="00DD3326"/>
    <w:p w14:paraId="5FB6FE5B" w14:textId="77777777" w:rsidR="00DD3326" w:rsidRDefault="00DD3326" w:rsidP="00DD3326">
      <w:pPr>
        <w:pStyle w:val="Ttulo2"/>
      </w:pPr>
      <w:bookmarkStart w:id="18" w:name="_Toc108778605"/>
      <w:r>
        <w:t>Suspensão</w:t>
      </w:r>
      <w:bookmarkEnd w:id="18"/>
    </w:p>
    <w:p w14:paraId="0A48D170" w14:textId="77777777" w:rsidR="00DD3326" w:rsidRDefault="00DD3326" w:rsidP="00DD3326"/>
    <w:p w14:paraId="26976A24" w14:textId="77777777" w:rsidR="00DD3326" w:rsidRDefault="00DD3326" w:rsidP="00DD3326">
      <w:r>
        <w:t xml:space="preserve">O colaborador será convidado a ausentar-se do ambiente de trabalho por um tempo determinado, proporcional à gravidade da infração, e pelo qual não terá direito à respectiva remuneração. </w:t>
      </w:r>
    </w:p>
    <w:p w14:paraId="19CFA040" w14:textId="77777777" w:rsidR="00DD3326" w:rsidRDefault="00DD3326" w:rsidP="00DD3326"/>
    <w:p w14:paraId="4D43816E" w14:textId="77777777" w:rsidR="00DD3326" w:rsidRDefault="00DD3326" w:rsidP="00DD3326">
      <w:r>
        <w:t>A incidência reiterada de três penas de suspensão poderá, conforme o entendimento da empresa, ensejar motivação suficiente para demissão.</w:t>
      </w:r>
    </w:p>
    <w:p w14:paraId="31C92C0F" w14:textId="77777777" w:rsidR="00DD3326" w:rsidRDefault="00DD3326" w:rsidP="00DD3326"/>
    <w:p w14:paraId="0DABFFCA" w14:textId="77777777" w:rsidR="00DD3326" w:rsidRDefault="00DD3326" w:rsidP="00DD3326">
      <w:pPr>
        <w:pStyle w:val="Ttulo2"/>
      </w:pPr>
      <w:bookmarkStart w:id="19" w:name="_Toc108778606"/>
      <w:r>
        <w:t>Desligamento</w:t>
      </w:r>
      <w:bookmarkEnd w:id="19"/>
    </w:p>
    <w:p w14:paraId="1A808EAC" w14:textId="77777777" w:rsidR="00DD3326" w:rsidRDefault="00DD3326" w:rsidP="00DD3326"/>
    <w:p w14:paraId="50EE2F5B" w14:textId="77777777" w:rsidR="00DD3326" w:rsidRDefault="00DD3326" w:rsidP="00DD3326">
      <w:r>
        <w:t xml:space="preserve">Se houver elementos suficientes para que se desligue o colaborador, caberá à empresa avaliar os riscos e tomar a decisão. O colaborador deverá ser comunicado pelo gestor responsável pela demissão de maneira respeitosa e em local adequado, por meio de carta própria, na qual constará o motivo da aplicação da medida. Importante destacar que, independentemente do grau da infração, a demissão só será adotada atendidos todas as garantias legais previstas na legislação trabalhista vigente. </w:t>
      </w:r>
    </w:p>
    <w:p w14:paraId="5C9B8BDA" w14:textId="77777777" w:rsidR="00DD3326" w:rsidRDefault="00DD3326" w:rsidP="00DD3326"/>
    <w:p w14:paraId="56510336" w14:textId="77777777" w:rsidR="00DD3326" w:rsidRDefault="00DD3326" w:rsidP="00DD3326">
      <w:r>
        <w:t>Existem outras medidas passíveis de avaliação pelo Setor de Compliance que não são consideradas disciplinares, tais como: treinamento, mudança no processo, alteração de sistema ou ferramenta de informática, estabelecimento de controles adicionais, encerramento de contrato com parceiros de negócios, que podem ser aplicadas a depender do caso.</w:t>
      </w:r>
    </w:p>
    <w:p w14:paraId="7CF5005C" w14:textId="77777777" w:rsidR="00DD3326" w:rsidRDefault="00DD3326" w:rsidP="00DD3326"/>
    <w:p w14:paraId="5E1BD024" w14:textId="77777777" w:rsidR="007E3C56" w:rsidRDefault="00DD3326" w:rsidP="00DD3326">
      <w:r>
        <w:t>Independente das medidas administrativas e disciplinares a serem tomadas, na hipótese de o fato configurar qualquer tipo de infração legal, obrigatoriamente, o Setor de Compliance deverá informar ao Departamento Jurídico para uma avaliação e tomada de decisão quanto aos próximos passos.</w:t>
      </w:r>
    </w:p>
    <w:p w14:paraId="6C0CE5B1" w14:textId="77777777" w:rsidR="00DD3326" w:rsidRDefault="00DD3326" w:rsidP="00DD3326"/>
    <w:p w14:paraId="45D4B7BA" w14:textId="77777777" w:rsidR="00DD3326" w:rsidRDefault="00DD3326" w:rsidP="00DD3326">
      <w:pPr>
        <w:pStyle w:val="Ttulo1"/>
      </w:pPr>
      <w:bookmarkStart w:id="20" w:name="_Toc108778607"/>
      <w:r>
        <w:lastRenderedPageBreak/>
        <w:t>Parceiros de Negócios e Fornecedores</w:t>
      </w:r>
      <w:bookmarkEnd w:id="20"/>
    </w:p>
    <w:p w14:paraId="0C99414D" w14:textId="77777777" w:rsidR="00DD3326" w:rsidRDefault="00DD3326" w:rsidP="00DD3326"/>
    <w:p w14:paraId="6E6ADB92" w14:textId="77777777" w:rsidR="00DD3326" w:rsidRDefault="00DD3326" w:rsidP="00DD3326">
      <w:r>
        <w:t xml:space="preserve">Sobre os parceiros de negócios, além do encerramento do contrato, outras medidas disciplinares podem ser tomadas a depender da gravidade da infração e do impacto causado à [NOME DA ORGANIZAÇÃO]. </w:t>
      </w:r>
    </w:p>
    <w:p w14:paraId="14765D83" w14:textId="77777777" w:rsidR="00DD3326" w:rsidRDefault="00DD3326" w:rsidP="00DD3326"/>
    <w:p w14:paraId="1BEE2C9B" w14:textId="77777777" w:rsidR="00DD3326" w:rsidRDefault="00DD3326" w:rsidP="00DD3326">
      <w:r>
        <w:t>Uma vez confirmado o desvio de conduta ou irregularidade, ilicitude, ou atitude contrária aos princípios de ética e integridade adotados, o parceiro de negócio fica impedido de prestar qualquer serviço ou fornecer produto para a empresa.</w:t>
      </w:r>
    </w:p>
    <w:sectPr w:rsidR="00DD332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43AA" w14:textId="77777777" w:rsidR="00355E50" w:rsidRDefault="00355E50">
      <w:r>
        <w:separator/>
      </w:r>
    </w:p>
  </w:endnote>
  <w:endnote w:type="continuationSeparator" w:id="0">
    <w:p w14:paraId="5B8F76BD" w14:textId="77777777" w:rsidR="00355E50" w:rsidRDefault="0035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B306" w14:textId="77777777" w:rsidR="00355E50" w:rsidRDefault="00355E50">
      <w:r>
        <w:separator/>
      </w:r>
    </w:p>
  </w:footnote>
  <w:footnote w:type="continuationSeparator" w:id="0">
    <w:p w14:paraId="6D241FE8" w14:textId="77777777" w:rsidR="00355E50" w:rsidRDefault="0035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27F3"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3AE3FE6C" wp14:editId="57A4519F">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DD3326">
      <w:t>Medidas Disciplinares</w:t>
    </w:r>
  </w:p>
  <w:p w14:paraId="66D5769B" w14:textId="77777777" w:rsidR="00AE27DC" w:rsidRPr="00E442B3" w:rsidRDefault="00AE27DC" w:rsidP="00AE27DC">
    <w:pPr>
      <w:pStyle w:val="AA1"/>
      <w:jc w:val="left"/>
    </w:pPr>
  </w:p>
  <w:p w14:paraId="263416A4" w14:textId="77777777" w:rsidR="00661AEB" w:rsidRPr="00E442B3" w:rsidRDefault="00355E50" w:rsidP="000D25C9">
    <w:pPr>
      <w:pStyle w:val="AA1"/>
    </w:pPr>
  </w:p>
  <w:p w14:paraId="37554E7F" w14:textId="77777777" w:rsidR="00563875" w:rsidRPr="000D25C9" w:rsidRDefault="00355E50"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2B7099"/>
    <w:rsid w:val="002D4707"/>
    <w:rsid w:val="002F5402"/>
    <w:rsid w:val="00355E50"/>
    <w:rsid w:val="00471C8B"/>
    <w:rsid w:val="005325ED"/>
    <w:rsid w:val="005409E7"/>
    <w:rsid w:val="00553AF7"/>
    <w:rsid w:val="006A100D"/>
    <w:rsid w:val="006F7335"/>
    <w:rsid w:val="007B5952"/>
    <w:rsid w:val="007E3C56"/>
    <w:rsid w:val="00832DC4"/>
    <w:rsid w:val="00903A85"/>
    <w:rsid w:val="00905C4B"/>
    <w:rsid w:val="00925962"/>
    <w:rsid w:val="009403E4"/>
    <w:rsid w:val="009504D7"/>
    <w:rsid w:val="009A0087"/>
    <w:rsid w:val="009D36F8"/>
    <w:rsid w:val="00AE27DC"/>
    <w:rsid w:val="00B20A57"/>
    <w:rsid w:val="00B93A10"/>
    <w:rsid w:val="00BB2602"/>
    <w:rsid w:val="00BD157A"/>
    <w:rsid w:val="00CE3D92"/>
    <w:rsid w:val="00DB60CD"/>
    <w:rsid w:val="00DD3326"/>
    <w:rsid w:val="00E551C2"/>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1B4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11</Pages>
  <Words>1874</Words>
  <Characters>10120</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35</cp:revision>
  <dcterms:created xsi:type="dcterms:W3CDTF">2019-11-18T23:25:00Z</dcterms:created>
  <dcterms:modified xsi:type="dcterms:W3CDTF">2022-08-12T18:11:00Z</dcterms:modified>
</cp:coreProperties>
</file>