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43CD270D" w:rsidR="007E49F6" w:rsidRDefault="00D97D28" w:rsidP="00576815">
          <w:pPr>
            <w:jc w:val="center"/>
            <w:rPr>
              <w:rFonts w:eastAsiaTheme="minorEastAsia"/>
              <w:lang w:eastAsia="ja-JP"/>
            </w:rPr>
          </w:pPr>
          <w:r w:rsidRPr="00D97D28">
            <w:rPr>
              <w:sz w:val="52"/>
              <w:szCs w:val="52"/>
            </w:rPr>
            <w:t xml:space="preserve">Avaliação de </w:t>
          </w:r>
          <w:r w:rsidR="00576815">
            <w:rPr>
              <w:sz w:val="52"/>
              <w:szCs w:val="52"/>
            </w:rPr>
            <w:t>D</w:t>
          </w:r>
          <w:r w:rsidRPr="00D97D28">
            <w:rPr>
              <w:sz w:val="52"/>
              <w:szCs w:val="52"/>
            </w:rPr>
            <w:t xml:space="preserve">esempenho </w:t>
          </w:r>
          <w:r w:rsidR="00576815">
            <w:rPr>
              <w:sz w:val="52"/>
              <w:szCs w:val="52"/>
            </w:rPr>
            <w:t>de</w:t>
          </w:r>
          <w:r w:rsidRPr="00D97D28">
            <w:rPr>
              <w:sz w:val="52"/>
              <w:szCs w:val="52"/>
            </w:rPr>
            <w:t xml:space="preserve"> Força de </w:t>
          </w:r>
          <w:r w:rsidR="00576815">
            <w:rPr>
              <w:sz w:val="52"/>
              <w:szCs w:val="52"/>
            </w:rPr>
            <w:t>T</w:t>
          </w:r>
          <w:r w:rsidRPr="00D97D28">
            <w:rPr>
              <w:sz w:val="52"/>
              <w:szCs w:val="52"/>
            </w:rPr>
            <w:t>rabalho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F9E2EF2" w:rsidR="007E49F6" w:rsidRPr="00AE1118" w:rsidRDefault="00D97D28" w:rsidP="00055C92">
                            <w:pPr>
                              <w:pStyle w:val="Arizen27"/>
                            </w:pPr>
                            <w:r w:rsidRPr="00D97D28">
                              <w:t xml:space="preserve">Avaliação de </w:t>
                            </w:r>
                            <w:r w:rsidR="00576815">
                              <w:t>D</w:t>
                            </w:r>
                            <w:r w:rsidRPr="00D97D28">
                              <w:t xml:space="preserve">esempenho </w:t>
                            </w:r>
                            <w:r w:rsidR="00576815">
                              <w:t>de</w:t>
                            </w:r>
                            <w:r w:rsidRPr="00D97D28">
                              <w:t xml:space="preserve"> Força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F9E2EF2" w:rsidR="007E49F6" w:rsidRPr="00AE1118" w:rsidRDefault="00D97D28" w:rsidP="00055C92">
                      <w:pPr>
                        <w:pStyle w:val="Arizen27"/>
                      </w:pPr>
                      <w:r w:rsidRPr="00D97D28">
                        <w:t xml:space="preserve">Avaliação de </w:t>
                      </w:r>
                      <w:r w:rsidR="00576815">
                        <w:t>D</w:t>
                      </w:r>
                      <w:r w:rsidRPr="00D97D28">
                        <w:t xml:space="preserve">esempenho </w:t>
                      </w:r>
                      <w:r w:rsidR="00576815">
                        <w:t>de</w:t>
                      </w:r>
                      <w:r w:rsidRPr="00D97D28">
                        <w:t xml:space="preserve"> Força de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35581CA6" w:rsidR="007E49F6" w:rsidRPr="00AE1118" w:rsidRDefault="00576815" w:rsidP="007E49F6">
                            <w:pPr>
                              <w:pStyle w:val="Arizen26"/>
                            </w:pPr>
                            <w:r>
                              <w:t>Este documento tem o objetivo de avaliar cada funcionário individualmente sobre o desempenho de sua força de trabalho. Portanto, há diversos questionamentos que conseguem alcançar essa métrica.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9D790B0" w:rsidR="007E49F6" w:rsidRPr="00AE1118" w:rsidRDefault="00576815" w:rsidP="007E49F6">
                            <w:pPr>
                              <w:pStyle w:val="Arizen26"/>
                            </w:pPr>
                            <w:r>
                              <w:t xml:space="preserve">Utilize este documento individualmente com cada funcionário. Deve ser desenvolvido em conjunto com o funcionário, que deverá realizar sua autoavaliação sobre o serviço desempenhado.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A163083" w:rsidR="007E49F6" w:rsidRPr="005F4425" w:rsidRDefault="00576815" w:rsidP="007E49F6">
                            <w:r>
                              <w:t xml:space="preserve">Este documento deve ser revisado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35581CA6" w:rsidR="007E49F6" w:rsidRPr="00AE1118" w:rsidRDefault="00576815" w:rsidP="007E49F6">
                      <w:pPr>
                        <w:pStyle w:val="Arizen26"/>
                      </w:pPr>
                      <w:r>
                        <w:t>Este documento tem o objetivo de avaliar cada funcionário individualmente sobre o desempenho de sua força de trabalho. Portanto, há diversos questionamentos que conseguem alcançar essa métrica.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9D790B0" w:rsidR="007E49F6" w:rsidRPr="00AE1118" w:rsidRDefault="00576815" w:rsidP="007E49F6">
                      <w:pPr>
                        <w:pStyle w:val="Arizen26"/>
                      </w:pPr>
                      <w:r>
                        <w:t xml:space="preserve">Utilize este documento individualmente com cada funcionário. Deve ser desenvolvido em conjunto com o funcionário, que deverá realizar sua autoavaliação sobre o serviço desempenhado.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A163083" w:rsidR="007E49F6" w:rsidRPr="005F4425" w:rsidRDefault="00576815" w:rsidP="007E49F6">
                      <w:r>
                        <w:t xml:space="preserve">Este documento deve ser revisado anualmente, ou quando houver mudanças significativas na organização.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777C9F8C" w:rsidR="007E49F6" w:rsidRPr="00AE1118" w:rsidRDefault="00576815" w:rsidP="00986D51">
      <w:pPr>
        <w:jc w:val="center"/>
        <w:rPr>
          <w:highlight w:val="yellow"/>
        </w:rPr>
      </w:pPr>
      <w:r>
        <w:rPr>
          <w:sz w:val="52"/>
          <w:szCs w:val="52"/>
        </w:rPr>
        <w:t>Avaliação de Desempenho de Força de Trabalho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47FB7350" w:rsidR="007E49F6" w:rsidRDefault="00576815" w:rsidP="00AD29FF">
            <w:pPr>
              <w:spacing w:before="360"/>
              <w:ind w:left="-546" w:firstLine="546"/>
              <w:jc w:val="center"/>
              <w:rPr>
                <w:b/>
                <w:sz w:val="24"/>
                <w:szCs w:val="24"/>
                <w:u w:val="single"/>
              </w:rPr>
            </w:pPr>
            <w:r>
              <w:rPr>
                <w:b/>
                <w:sz w:val="24"/>
                <w:szCs w:val="24"/>
                <w:u w:val="single"/>
              </w:rPr>
              <w:t>09-B-FOR-CLT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6EE56748" w14:textId="558A60D6" w:rsidR="006F0CA1" w:rsidRDefault="007E49F6" w:rsidP="00576815">
      <w:pPr>
        <w:pStyle w:val="Corpodetexto2"/>
      </w:pPr>
      <w:r w:rsidRPr="00AE1118">
        <w:br w:type="page"/>
      </w:r>
      <w:bookmarkStart w:id="4" w:name="_Hlk80019996"/>
      <w:bookmarkEnd w:id="3"/>
    </w:p>
    <w:p w14:paraId="38B1C2AA" w14:textId="71E29055" w:rsidR="00576815" w:rsidRPr="00576815" w:rsidRDefault="00576815" w:rsidP="00576815">
      <w:pPr>
        <w:pStyle w:val="Corpodetexto2"/>
        <w:jc w:val="center"/>
        <w:rPr>
          <w:b/>
          <w:bCs/>
          <w:sz w:val="24"/>
          <w:szCs w:val="24"/>
        </w:rPr>
      </w:pPr>
      <w:r w:rsidRPr="00576815">
        <w:rPr>
          <w:b/>
          <w:bCs/>
          <w:sz w:val="24"/>
          <w:szCs w:val="24"/>
        </w:rPr>
        <w:lastRenderedPageBreak/>
        <w:t>Avaliação de Desempenho de Força de Trabalho</w:t>
      </w:r>
    </w:p>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3320"/>
        <w:gridCol w:w="1180"/>
        <w:gridCol w:w="630"/>
        <w:gridCol w:w="450"/>
        <w:gridCol w:w="180"/>
        <w:gridCol w:w="440"/>
        <w:gridCol w:w="190"/>
        <w:gridCol w:w="630"/>
        <w:gridCol w:w="630"/>
        <w:gridCol w:w="1080"/>
        <w:gridCol w:w="1260"/>
      </w:tblGrid>
      <w:tr w:rsidR="00D97D28" w:rsidRPr="00D97D28" w14:paraId="7DB255C8" w14:textId="77777777" w:rsidTr="00D97D28">
        <w:trPr>
          <w:cantSplit/>
          <w:trHeight w:val="307"/>
        </w:trPr>
        <w:tc>
          <w:tcPr>
            <w:tcW w:w="5580" w:type="dxa"/>
            <w:gridSpan w:val="4"/>
          </w:tcPr>
          <w:bookmarkEnd w:id="4"/>
          <w:p w14:paraId="61D07BE6" w14:textId="29849A81" w:rsidR="00D97D28" w:rsidRPr="00D97D28" w:rsidRDefault="00565610" w:rsidP="00D97D28">
            <w:pPr>
              <w:spacing w:before="60" w:after="60" w:line="276" w:lineRule="auto"/>
              <w:jc w:val="left"/>
              <w:rPr>
                <w:rFonts w:ascii="Arial" w:hAnsi="Arial"/>
                <w:snapToGrid w:val="0"/>
                <w:color w:val="000000"/>
                <w:lang w:val="en-IN" w:eastAsia="en-IN"/>
              </w:rPr>
            </w:pPr>
            <w:r w:rsidRPr="00565610">
              <w:rPr>
                <w:rFonts w:ascii="Arial" w:hAnsi="Arial"/>
                <w:b/>
                <w:snapToGrid w:val="0"/>
                <w:color w:val="000000"/>
                <w:lang w:val="en-IN" w:eastAsia="en-IN"/>
              </w:rPr>
              <w:t xml:space="preserve">Nome do </w:t>
            </w:r>
            <w:proofErr w:type="spellStart"/>
            <w:r w:rsidRPr="00565610">
              <w:rPr>
                <w:rFonts w:ascii="Arial" w:hAnsi="Arial"/>
                <w:b/>
                <w:snapToGrid w:val="0"/>
                <w:color w:val="000000"/>
                <w:lang w:val="en-IN" w:eastAsia="en-IN"/>
              </w:rPr>
              <w:t>funcionário</w:t>
            </w:r>
            <w:proofErr w:type="spellEnd"/>
            <w:r w:rsidRPr="00565610">
              <w:rPr>
                <w:rFonts w:ascii="Arial" w:hAnsi="Arial"/>
                <w:b/>
                <w:snapToGrid w:val="0"/>
                <w:color w:val="000000"/>
                <w:lang w:val="en-IN" w:eastAsia="en-IN"/>
              </w:rPr>
              <w:t>:</w:t>
            </w:r>
          </w:p>
        </w:tc>
        <w:tc>
          <w:tcPr>
            <w:tcW w:w="4410" w:type="dxa"/>
            <w:gridSpan w:val="7"/>
          </w:tcPr>
          <w:p w14:paraId="162DFF93" w14:textId="36B557A0" w:rsidR="00D97D28" w:rsidRPr="00D97D28" w:rsidRDefault="00565610" w:rsidP="00D97D28">
            <w:pPr>
              <w:spacing w:before="60" w:after="60" w:line="276" w:lineRule="auto"/>
              <w:jc w:val="left"/>
              <w:rPr>
                <w:rFonts w:ascii="Arial" w:hAnsi="Arial"/>
                <w:snapToGrid w:val="0"/>
                <w:color w:val="000000"/>
                <w:lang w:val="en-IN" w:eastAsia="en-IN"/>
              </w:rPr>
            </w:pPr>
            <w:r w:rsidRPr="00565610">
              <w:rPr>
                <w:rFonts w:ascii="Arial" w:hAnsi="Arial"/>
                <w:b/>
                <w:snapToGrid w:val="0"/>
                <w:color w:val="000000"/>
                <w:lang w:val="en-IN" w:eastAsia="en-IN"/>
              </w:rPr>
              <w:t>Código de empregado:</w:t>
            </w:r>
          </w:p>
        </w:tc>
      </w:tr>
      <w:tr w:rsidR="00D97D28" w:rsidRPr="00D97D28" w14:paraId="2C47C2D7" w14:textId="77777777" w:rsidTr="00D97D28">
        <w:trPr>
          <w:cantSplit/>
          <w:trHeight w:val="307"/>
        </w:trPr>
        <w:tc>
          <w:tcPr>
            <w:tcW w:w="5580" w:type="dxa"/>
            <w:gridSpan w:val="4"/>
          </w:tcPr>
          <w:p w14:paraId="3D91E061" w14:textId="28BDC8C4" w:rsidR="00D97D28" w:rsidRPr="00D97D28" w:rsidRDefault="00565610" w:rsidP="00D97D28">
            <w:pPr>
              <w:spacing w:before="60" w:after="60" w:line="276" w:lineRule="auto"/>
              <w:jc w:val="left"/>
              <w:rPr>
                <w:rFonts w:ascii="Arial" w:hAnsi="Arial"/>
                <w:snapToGrid w:val="0"/>
                <w:color w:val="000000"/>
                <w:lang w:val="en-IN" w:eastAsia="en-IN"/>
              </w:rPr>
            </w:pPr>
            <w:r w:rsidRPr="00565610">
              <w:rPr>
                <w:rFonts w:ascii="Arial" w:hAnsi="Arial"/>
                <w:b/>
                <w:snapToGrid w:val="0"/>
                <w:color w:val="000000"/>
                <w:lang w:val="en-IN" w:eastAsia="en-IN"/>
              </w:rPr>
              <w:t>Data de adesão:</w:t>
            </w:r>
          </w:p>
        </w:tc>
        <w:tc>
          <w:tcPr>
            <w:tcW w:w="4410" w:type="dxa"/>
            <w:gridSpan w:val="7"/>
          </w:tcPr>
          <w:p w14:paraId="2059B37F" w14:textId="41D045D1" w:rsidR="00D97D28" w:rsidRPr="00D97D28" w:rsidRDefault="00565610" w:rsidP="00565610">
            <w:pPr>
              <w:keepNext/>
              <w:spacing w:before="60" w:after="60"/>
              <w:jc w:val="left"/>
              <w:outlineLvl w:val="1"/>
              <w:rPr>
                <w:rFonts w:ascii="Arial" w:hAnsi="Arial"/>
                <w:b/>
                <w:bCs/>
                <w:snapToGrid w:val="0"/>
                <w:color w:val="000000"/>
                <w:lang w:val="en-US"/>
              </w:rPr>
            </w:pPr>
            <w:bookmarkStart w:id="5" w:name="_Toc80028761"/>
            <w:r w:rsidRPr="00565610">
              <w:rPr>
                <w:rFonts w:ascii="Arial" w:hAnsi="Arial"/>
                <w:b/>
                <w:bCs/>
                <w:snapToGrid w:val="0"/>
                <w:color w:val="000000"/>
                <w:lang w:val="en-US"/>
              </w:rPr>
              <w:t>Grau / categoria:</w:t>
            </w:r>
            <w:bookmarkEnd w:id="5"/>
          </w:p>
        </w:tc>
      </w:tr>
      <w:tr w:rsidR="00D97D28" w:rsidRPr="00D97D28" w14:paraId="23D080D1" w14:textId="77777777" w:rsidTr="00D97D28">
        <w:trPr>
          <w:cantSplit/>
          <w:trHeight w:val="307"/>
        </w:trPr>
        <w:tc>
          <w:tcPr>
            <w:tcW w:w="9990" w:type="dxa"/>
            <w:gridSpan w:val="11"/>
          </w:tcPr>
          <w:p w14:paraId="580A7251" w14:textId="4E18DC08" w:rsidR="00D97D28" w:rsidRPr="00D97D28" w:rsidRDefault="00565610" w:rsidP="00D97D28">
            <w:pPr>
              <w:spacing w:before="60" w:after="60" w:line="276" w:lineRule="auto"/>
              <w:jc w:val="left"/>
              <w:rPr>
                <w:rFonts w:ascii="Arial" w:hAnsi="Arial"/>
                <w:b/>
                <w:snapToGrid w:val="0"/>
                <w:color w:val="000000"/>
                <w:lang w:val="en-IN" w:eastAsia="en-IN"/>
              </w:rPr>
            </w:pPr>
            <w:r w:rsidRPr="00565610">
              <w:rPr>
                <w:rFonts w:ascii="Arial" w:hAnsi="Arial"/>
                <w:b/>
                <w:lang w:val="en-IN" w:eastAsia="en-IN"/>
              </w:rPr>
              <w:t>Designação: Ao aderir ____________________ Atual _________________________</w:t>
            </w:r>
          </w:p>
        </w:tc>
      </w:tr>
      <w:tr w:rsidR="00D97D28" w:rsidRPr="00D97D28" w14:paraId="1439E1FC" w14:textId="77777777" w:rsidTr="00D97D28">
        <w:trPr>
          <w:cantSplit/>
          <w:trHeight w:val="307"/>
        </w:trPr>
        <w:tc>
          <w:tcPr>
            <w:tcW w:w="9990" w:type="dxa"/>
            <w:gridSpan w:val="11"/>
          </w:tcPr>
          <w:p w14:paraId="10EAA147" w14:textId="0B0995C5" w:rsidR="00D97D28" w:rsidRPr="00576815" w:rsidRDefault="00565610" w:rsidP="00D97D28">
            <w:pPr>
              <w:tabs>
                <w:tab w:val="left" w:pos="720"/>
                <w:tab w:val="left" w:pos="1440"/>
                <w:tab w:val="left" w:pos="2160"/>
                <w:tab w:val="left" w:pos="2880"/>
                <w:tab w:val="left" w:pos="3600"/>
                <w:tab w:val="left" w:pos="4320"/>
                <w:tab w:val="left" w:pos="5736"/>
              </w:tabs>
              <w:spacing w:before="60" w:after="60" w:line="360" w:lineRule="auto"/>
              <w:jc w:val="left"/>
              <w:rPr>
                <w:rFonts w:ascii="Arial" w:hAnsi="Arial"/>
                <w:b/>
                <w:lang w:eastAsia="en-IN"/>
              </w:rPr>
            </w:pPr>
            <w:r w:rsidRPr="00576815">
              <w:rPr>
                <w:rFonts w:ascii="Arial" w:hAnsi="Arial"/>
                <w:b/>
                <w:lang w:eastAsia="en-IN"/>
              </w:rPr>
              <w:t>Meses a serem considerados para avaliação (de ___________ a _____________):</w:t>
            </w:r>
          </w:p>
        </w:tc>
      </w:tr>
      <w:tr w:rsidR="00D97D28" w:rsidRPr="00D97D28" w14:paraId="75C3DA0A" w14:textId="77777777" w:rsidTr="00D97D28">
        <w:trPr>
          <w:cantSplit/>
          <w:trHeight w:val="307"/>
        </w:trPr>
        <w:tc>
          <w:tcPr>
            <w:tcW w:w="9990" w:type="dxa"/>
            <w:gridSpan w:val="11"/>
          </w:tcPr>
          <w:p w14:paraId="0B9F3513" w14:textId="264BFF75" w:rsidR="00D97D28" w:rsidRPr="00D97D28" w:rsidRDefault="00565610" w:rsidP="00D97D28">
            <w:pPr>
              <w:tabs>
                <w:tab w:val="left" w:pos="480"/>
              </w:tabs>
              <w:spacing w:after="200" w:line="276" w:lineRule="auto"/>
              <w:jc w:val="left"/>
              <w:rPr>
                <w:rFonts w:ascii="Arial" w:hAnsi="Arial"/>
                <w:b/>
                <w:snapToGrid w:val="0"/>
                <w:color w:val="000000"/>
                <w:u w:val="single"/>
                <w:lang w:val="en-IN" w:eastAsia="en-IN"/>
              </w:rPr>
            </w:pPr>
            <w:r w:rsidRPr="00565610">
              <w:rPr>
                <w:rFonts w:ascii="Arial" w:hAnsi="Arial"/>
                <w:b/>
                <w:snapToGrid w:val="0"/>
                <w:color w:val="000000"/>
                <w:u w:val="single"/>
                <w:lang w:val="en-IN" w:eastAsia="en-IN"/>
              </w:rPr>
              <w:t>Avaliação de desempenho:</w:t>
            </w:r>
          </w:p>
        </w:tc>
      </w:tr>
      <w:tr w:rsidR="00D97D28" w:rsidRPr="00D97D28" w14:paraId="57D49E76" w14:textId="77777777" w:rsidTr="00D97D28">
        <w:trPr>
          <w:trHeight w:val="307"/>
        </w:trPr>
        <w:tc>
          <w:tcPr>
            <w:tcW w:w="4500" w:type="dxa"/>
            <w:gridSpan w:val="2"/>
            <w:vAlign w:val="center"/>
          </w:tcPr>
          <w:p w14:paraId="75909E0D" w14:textId="30F39908" w:rsidR="00D97D28" w:rsidRPr="00D97D28" w:rsidRDefault="00565610" w:rsidP="00D97D28">
            <w:pPr>
              <w:spacing w:before="60" w:after="60" w:line="276" w:lineRule="auto"/>
              <w:jc w:val="center"/>
              <w:rPr>
                <w:rFonts w:ascii="Arial" w:hAnsi="Arial"/>
                <w:b/>
                <w:snapToGrid w:val="0"/>
                <w:color w:val="000000"/>
                <w:lang w:val="en-IN" w:eastAsia="en-IN"/>
              </w:rPr>
            </w:pPr>
            <w:r w:rsidRPr="00565610">
              <w:rPr>
                <w:rFonts w:ascii="Arial" w:hAnsi="Arial"/>
                <w:b/>
                <w:snapToGrid w:val="0"/>
                <w:color w:val="000000"/>
                <w:lang w:val="en-IN" w:eastAsia="en-IN"/>
              </w:rPr>
              <w:t>Atributos</w:t>
            </w:r>
          </w:p>
        </w:tc>
        <w:tc>
          <w:tcPr>
            <w:tcW w:w="630" w:type="dxa"/>
            <w:vAlign w:val="center"/>
          </w:tcPr>
          <w:p w14:paraId="480C52A1" w14:textId="77777777" w:rsidR="00D97D28" w:rsidRPr="00D97D28" w:rsidRDefault="00D97D28" w:rsidP="00D97D28">
            <w:pPr>
              <w:spacing w:before="60" w:after="60" w:line="276" w:lineRule="auto"/>
              <w:jc w:val="center"/>
              <w:rPr>
                <w:rFonts w:ascii="Arial" w:hAnsi="Arial"/>
                <w:b/>
                <w:snapToGrid w:val="0"/>
                <w:color w:val="000000"/>
                <w:lang w:val="en-IN" w:eastAsia="en-IN"/>
              </w:rPr>
            </w:pPr>
            <w:r w:rsidRPr="00D97D28">
              <w:rPr>
                <w:rFonts w:ascii="Arial" w:hAnsi="Arial"/>
                <w:b/>
                <w:snapToGrid w:val="0"/>
                <w:color w:val="000000"/>
                <w:lang w:val="en-IN" w:eastAsia="en-IN"/>
              </w:rPr>
              <w:t>1</w:t>
            </w:r>
          </w:p>
        </w:tc>
        <w:tc>
          <w:tcPr>
            <w:tcW w:w="630" w:type="dxa"/>
            <w:gridSpan w:val="2"/>
            <w:vAlign w:val="center"/>
          </w:tcPr>
          <w:p w14:paraId="1BCAD8B6" w14:textId="77777777" w:rsidR="00D97D28" w:rsidRPr="00D97D28" w:rsidRDefault="00D97D28" w:rsidP="00D97D28">
            <w:pPr>
              <w:spacing w:before="60" w:after="60" w:line="276" w:lineRule="auto"/>
              <w:jc w:val="center"/>
              <w:rPr>
                <w:rFonts w:ascii="Arial" w:hAnsi="Arial"/>
                <w:b/>
                <w:snapToGrid w:val="0"/>
                <w:color w:val="000000"/>
                <w:lang w:val="en-IN" w:eastAsia="en-IN"/>
              </w:rPr>
            </w:pPr>
            <w:r w:rsidRPr="00D97D28">
              <w:rPr>
                <w:rFonts w:ascii="Arial" w:hAnsi="Arial"/>
                <w:b/>
                <w:snapToGrid w:val="0"/>
                <w:color w:val="000000"/>
                <w:lang w:val="en-IN" w:eastAsia="en-IN"/>
              </w:rPr>
              <w:t>2</w:t>
            </w:r>
          </w:p>
        </w:tc>
        <w:tc>
          <w:tcPr>
            <w:tcW w:w="630" w:type="dxa"/>
            <w:gridSpan w:val="2"/>
            <w:vAlign w:val="center"/>
          </w:tcPr>
          <w:p w14:paraId="4FE87903" w14:textId="77777777" w:rsidR="00D97D28" w:rsidRPr="00D97D28" w:rsidRDefault="00D97D28" w:rsidP="00D97D28">
            <w:pPr>
              <w:spacing w:before="60" w:after="60" w:line="276" w:lineRule="auto"/>
              <w:jc w:val="center"/>
              <w:rPr>
                <w:rFonts w:ascii="Arial" w:hAnsi="Arial"/>
                <w:b/>
                <w:snapToGrid w:val="0"/>
                <w:color w:val="000000"/>
                <w:lang w:val="en-IN" w:eastAsia="en-IN"/>
              </w:rPr>
            </w:pPr>
            <w:r w:rsidRPr="00D97D28">
              <w:rPr>
                <w:rFonts w:ascii="Arial" w:hAnsi="Arial"/>
                <w:b/>
                <w:snapToGrid w:val="0"/>
                <w:color w:val="000000"/>
                <w:lang w:val="en-IN" w:eastAsia="en-IN"/>
              </w:rPr>
              <w:t>3</w:t>
            </w:r>
          </w:p>
        </w:tc>
        <w:tc>
          <w:tcPr>
            <w:tcW w:w="630" w:type="dxa"/>
            <w:vAlign w:val="center"/>
          </w:tcPr>
          <w:p w14:paraId="24773917" w14:textId="77777777" w:rsidR="00D97D28" w:rsidRPr="00D97D28" w:rsidRDefault="00D97D28" w:rsidP="00D97D28">
            <w:pPr>
              <w:spacing w:before="60" w:after="60" w:line="276" w:lineRule="auto"/>
              <w:jc w:val="center"/>
              <w:rPr>
                <w:rFonts w:ascii="Arial" w:hAnsi="Arial"/>
                <w:b/>
                <w:snapToGrid w:val="0"/>
                <w:color w:val="000000"/>
                <w:lang w:val="en-IN" w:eastAsia="en-IN"/>
              </w:rPr>
            </w:pPr>
            <w:r w:rsidRPr="00D97D28">
              <w:rPr>
                <w:rFonts w:ascii="Arial" w:hAnsi="Arial"/>
                <w:b/>
                <w:snapToGrid w:val="0"/>
                <w:color w:val="000000"/>
                <w:lang w:val="en-IN" w:eastAsia="en-IN"/>
              </w:rPr>
              <w:t>4</w:t>
            </w:r>
          </w:p>
        </w:tc>
        <w:tc>
          <w:tcPr>
            <w:tcW w:w="630" w:type="dxa"/>
            <w:vAlign w:val="center"/>
          </w:tcPr>
          <w:p w14:paraId="0CD5E866" w14:textId="77777777" w:rsidR="00D97D28" w:rsidRPr="00D97D28" w:rsidRDefault="00D97D28" w:rsidP="00D97D28">
            <w:pPr>
              <w:spacing w:before="60" w:after="60" w:line="276" w:lineRule="auto"/>
              <w:jc w:val="center"/>
              <w:rPr>
                <w:rFonts w:ascii="Arial" w:hAnsi="Arial"/>
                <w:b/>
                <w:snapToGrid w:val="0"/>
                <w:color w:val="000000"/>
                <w:lang w:val="en-IN" w:eastAsia="en-IN"/>
              </w:rPr>
            </w:pPr>
            <w:r w:rsidRPr="00D97D28">
              <w:rPr>
                <w:rFonts w:ascii="Arial" w:hAnsi="Arial"/>
                <w:b/>
                <w:snapToGrid w:val="0"/>
                <w:color w:val="000000"/>
                <w:lang w:val="en-IN" w:eastAsia="en-IN"/>
              </w:rPr>
              <w:t>5</w:t>
            </w:r>
          </w:p>
        </w:tc>
        <w:tc>
          <w:tcPr>
            <w:tcW w:w="1080" w:type="dxa"/>
            <w:vAlign w:val="center"/>
          </w:tcPr>
          <w:p w14:paraId="63464069" w14:textId="77777777" w:rsidR="00576815" w:rsidRDefault="00565610" w:rsidP="00D97D28">
            <w:pPr>
              <w:spacing w:before="60" w:after="60" w:line="276" w:lineRule="auto"/>
              <w:jc w:val="center"/>
              <w:rPr>
                <w:rFonts w:ascii="Arial" w:hAnsi="Arial"/>
                <w:b/>
                <w:snapToGrid w:val="0"/>
                <w:color w:val="000000"/>
                <w:lang w:val="en-IN" w:eastAsia="en-IN"/>
              </w:rPr>
            </w:pPr>
            <w:r w:rsidRPr="00565610">
              <w:rPr>
                <w:rFonts w:ascii="Arial" w:hAnsi="Arial"/>
                <w:b/>
                <w:snapToGrid w:val="0"/>
                <w:color w:val="000000"/>
                <w:lang w:val="en-IN" w:eastAsia="en-IN"/>
              </w:rPr>
              <w:t>Auto</w:t>
            </w:r>
          </w:p>
          <w:p w14:paraId="054137A6" w14:textId="1BC803CB" w:rsidR="00D97D28" w:rsidRPr="00D97D28" w:rsidRDefault="00565610" w:rsidP="00D97D28">
            <w:pPr>
              <w:spacing w:before="60" w:after="60" w:line="276" w:lineRule="auto"/>
              <w:jc w:val="center"/>
              <w:rPr>
                <w:rFonts w:ascii="Arial" w:hAnsi="Arial"/>
                <w:b/>
                <w:snapToGrid w:val="0"/>
                <w:color w:val="000000"/>
                <w:lang w:val="en-IN" w:eastAsia="en-IN"/>
              </w:rPr>
            </w:pPr>
            <w:r w:rsidRPr="00565610">
              <w:rPr>
                <w:rFonts w:ascii="Arial" w:hAnsi="Arial"/>
                <w:b/>
                <w:snapToGrid w:val="0"/>
                <w:color w:val="000000"/>
                <w:lang w:val="en-IN" w:eastAsia="en-IN"/>
              </w:rPr>
              <w:t>avaliação</w:t>
            </w:r>
          </w:p>
        </w:tc>
        <w:tc>
          <w:tcPr>
            <w:tcW w:w="1260" w:type="dxa"/>
            <w:vAlign w:val="center"/>
          </w:tcPr>
          <w:p w14:paraId="32007D53" w14:textId="5493AC1A" w:rsidR="00D97D28" w:rsidRPr="00D97D28" w:rsidRDefault="00565610" w:rsidP="00D97D28">
            <w:pPr>
              <w:spacing w:before="60" w:after="60" w:line="276" w:lineRule="auto"/>
              <w:jc w:val="center"/>
              <w:rPr>
                <w:rFonts w:ascii="Arial" w:hAnsi="Arial"/>
                <w:b/>
                <w:snapToGrid w:val="0"/>
                <w:color w:val="000000"/>
                <w:lang w:val="en-IN" w:eastAsia="en-IN"/>
              </w:rPr>
            </w:pPr>
            <w:r w:rsidRPr="00565610">
              <w:rPr>
                <w:rFonts w:ascii="Arial" w:hAnsi="Arial"/>
                <w:b/>
                <w:snapToGrid w:val="0"/>
                <w:color w:val="000000"/>
                <w:lang w:val="en-IN" w:eastAsia="en-IN"/>
              </w:rPr>
              <w:t>Avaliação do avaliador</w:t>
            </w:r>
          </w:p>
        </w:tc>
      </w:tr>
      <w:tr w:rsidR="00565610" w:rsidRPr="00D97D28" w14:paraId="7769B06F" w14:textId="77777777" w:rsidTr="00576815">
        <w:trPr>
          <w:trHeight w:val="466"/>
        </w:trPr>
        <w:tc>
          <w:tcPr>
            <w:tcW w:w="4500" w:type="dxa"/>
            <w:gridSpan w:val="2"/>
            <w:shd w:val="clear" w:color="auto" w:fill="323E4F" w:themeFill="text2" w:themeFillShade="BF"/>
          </w:tcPr>
          <w:p w14:paraId="12CFEF62" w14:textId="4997A84D"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Produtividade</w:t>
            </w:r>
          </w:p>
        </w:tc>
        <w:tc>
          <w:tcPr>
            <w:tcW w:w="630" w:type="dxa"/>
          </w:tcPr>
          <w:p w14:paraId="4E1F464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20D75301"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7F981EF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09E895CB"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3AC738BB"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07D82951"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0AB5B191" w14:textId="77777777" w:rsidR="00565610" w:rsidRPr="00D97D28" w:rsidRDefault="00565610" w:rsidP="00565610">
            <w:pPr>
              <w:spacing w:before="60" w:after="60" w:line="276" w:lineRule="auto"/>
              <w:jc w:val="left"/>
              <w:rPr>
                <w:rFonts w:ascii="Arial" w:hAnsi="Arial"/>
                <w:lang w:val="en-IN" w:eastAsia="en-IN"/>
              </w:rPr>
            </w:pPr>
          </w:p>
        </w:tc>
      </w:tr>
      <w:tr w:rsidR="00565610" w:rsidRPr="00D97D28" w14:paraId="26820EDB" w14:textId="77777777" w:rsidTr="00576815">
        <w:trPr>
          <w:trHeight w:val="307"/>
        </w:trPr>
        <w:tc>
          <w:tcPr>
            <w:tcW w:w="4500" w:type="dxa"/>
            <w:gridSpan w:val="2"/>
            <w:shd w:val="clear" w:color="auto" w:fill="323E4F" w:themeFill="text2" w:themeFillShade="BF"/>
          </w:tcPr>
          <w:p w14:paraId="2CA28B56" w14:textId="3D8E8835"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Realização de meta</w:t>
            </w:r>
          </w:p>
        </w:tc>
        <w:tc>
          <w:tcPr>
            <w:tcW w:w="630" w:type="dxa"/>
          </w:tcPr>
          <w:p w14:paraId="72C82334"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02FB6E3E"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02C0E6D1"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3D638C70"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2F0F6B1E"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7D8D263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2AFF7D99"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5B9439F0" w14:textId="77777777" w:rsidTr="00576815">
        <w:trPr>
          <w:trHeight w:val="352"/>
        </w:trPr>
        <w:tc>
          <w:tcPr>
            <w:tcW w:w="4500" w:type="dxa"/>
            <w:gridSpan w:val="2"/>
            <w:shd w:val="clear" w:color="auto" w:fill="323E4F" w:themeFill="text2" w:themeFillShade="BF"/>
          </w:tcPr>
          <w:p w14:paraId="6680AAD8" w14:textId="60B00C2D"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Pontualidade</w:t>
            </w:r>
          </w:p>
        </w:tc>
        <w:tc>
          <w:tcPr>
            <w:tcW w:w="630" w:type="dxa"/>
          </w:tcPr>
          <w:p w14:paraId="7126FEA7"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000432E0"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3C20658F"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41E502E8"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09AD4B76"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5834A4C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76A2B8B0"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64572F76" w14:textId="77777777" w:rsidTr="00576815">
        <w:trPr>
          <w:trHeight w:val="307"/>
        </w:trPr>
        <w:tc>
          <w:tcPr>
            <w:tcW w:w="4500" w:type="dxa"/>
            <w:gridSpan w:val="2"/>
            <w:shd w:val="clear" w:color="auto" w:fill="323E4F" w:themeFill="text2" w:themeFillShade="BF"/>
          </w:tcPr>
          <w:p w14:paraId="607F8BB8" w14:textId="32365755"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Comparecimento</w:t>
            </w:r>
          </w:p>
        </w:tc>
        <w:tc>
          <w:tcPr>
            <w:tcW w:w="630" w:type="dxa"/>
          </w:tcPr>
          <w:p w14:paraId="18200264"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1F086310"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1FCD2126"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1B7D7B7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37F60A60"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74F8DAA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09E9AB24"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7F17BA1E" w14:textId="77777777" w:rsidTr="00576815">
        <w:trPr>
          <w:trHeight w:val="307"/>
        </w:trPr>
        <w:tc>
          <w:tcPr>
            <w:tcW w:w="4500" w:type="dxa"/>
            <w:gridSpan w:val="2"/>
            <w:shd w:val="clear" w:color="auto" w:fill="323E4F" w:themeFill="text2" w:themeFillShade="BF"/>
          </w:tcPr>
          <w:p w14:paraId="7FC4A239" w14:textId="32F0B947"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Comportamento (Código de Conduta)</w:t>
            </w:r>
          </w:p>
        </w:tc>
        <w:tc>
          <w:tcPr>
            <w:tcW w:w="630" w:type="dxa"/>
          </w:tcPr>
          <w:p w14:paraId="3590552D"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7D206B8C"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5FCACFA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028CDB77"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70CC14A2"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604071BB"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2357EC7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0D8C0CD7" w14:textId="77777777" w:rsidTr="00576815">
        <w:trPr>
          <w:trHeight w:val="307"/>
        </w:trPr>
        <w:tc>
          <w:tcPr>
            <w:tcW w:w="4500" w:type="dxa"/>
            <w:gridSpan w:val="2"/>
            <w:shd w:val="clear" w:color="auto" w:fill="323E4F" w:themeFill="text2" w:themeFillShade="BF"/>
          </w:tcPr>
          <w:p w14:paraId="4C4BFAC6" w14:textId="2A902808"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Conhecimento técnico (se aplicável)</w:t>
            </w:r>
          </w:p>
        </w:tc>
        <w:tc>
          <w:tcPr>
            <w:tcW w:w="630" w:type="dxa"/>
          </w:tcPr>
          <w:p w14:paraId="19E04ABC"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4C9FC8BE"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28E4EE9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71A1572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5599D75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09E668BE"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674CEF7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2974B6F3" w14:textId="77777777" w:rsidTr="00576815">
        <w:trPr>
          <w:trHeight w:val="307"/>
        </w:trPr>
        <w:tc>
          <w:tcPr>
            <w:tcW w:w="4500" w:type="dxa"/>
            <w:gridSpan w:val="2"/>
            <w:shd w:val="clear" w:color="auto" w:fill="323E4F" w:themeFill="text2" w:themeFillShade="BF"/>
          </w:tcPr>
          <w:p w14:paraId="50D54EB3" w14:textId="30D26DF7"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Iniciativa</w:t>
            </w:r>
          </w:p>
        </w:tc>
        <w:tc>
          <w:tcPr>
            <w:tcW w:w="630" w:type="dxa"/>
          </w:tcPr>
          <w:p w14:paraId="22390484"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006F0D7B"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3F64CCC6"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19109E67"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2D998586"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75A430AE"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36EC7C98"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3D26EBE9" w14:textId="77777777" w:rsidTr="00576815">
        <w:trPr>
          <w:trHeight w:val="85"/>
        </w:trPr>
        <w:tc>
          <w:tcPr>
            <w:tcW w:w="4500" w:type="dxa"/>
            <w:gridSpan w:val="2"/>
            <w:shd w:val="clear" w:color="auto" w:fill="323E4F" w:themeFill="text2" w:themeFillShade="BF"/>
          </w:tcPr>
          <w:p w14:paraId="7D9B590C" w14:textId="617A41DA"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Disciplina</w:t>
            </w:r>
          </w:p>
        </w:tc>
        <w:tc>
          <w:tcPr>
            <w:tcW w:w="630" w:type="dxa"/>
          </w:tcPr>
          <w:p w14:paraId="4BB41A38"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575EAFBB"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66888D8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1FAA196F"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5B9E834D"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6B2001D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45F40314"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3905DF3D" w14:textId="77777777" w:rsidTr="00576815">
        <w:trPr>
          <w:trHeight w:val="307"/>
        </w:trPr>
        <w:tc>
          <w:tcPr>
            <w:tcW w:w="4500" w:type="dxa"/>
            <w:gridSpan w:val="2"/>
            <w:shd w:val="clear" w:color="auto" w:fill="323E4F" w:themeFill="text2" w:themeFillShade="BF"/>
          </w:tcPr>
          <w:p w14:paraId="193514BA" w14:textId="0AF58F67"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Trabalho em equipe</w:t>
            </w:r>
          </w:p>
        </w:tc>
        <w:tc>
          <w:tcPr>
            <w:tcW w:w="630" w:type="dxa"/>
          </w:tcPr>
          <w:p w14:paraId="2468D73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651478C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5D6A151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49B76F3D"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1D33623C"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574C60ED"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282F48B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13309329" w14:textId="77777777" w:rsidTr="00576815">
        <w:trPr>
          <w:trHeight w:val="307"/>
        </w:trPr>
        <w:tc>
          <w:tcPr>
            <w:tcW w:w="4500" w:type="dxa"/>
            <w:gridSpan w:val="2"/>
            <w:shd w:val="clear" w:color="auto" w:fill="323E4F" w:themeFill="text2" w:themeFillShade="BF"/>
          </w:tcPr>
          <w:p w14:paraId="3151EE91" w14:textId="3ACAA1B9"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Qualquer outro atributo (especifique)</w:t>
            </w:r>
          </w:p>
        </w:tc>
        <w:tc>
          <w:tcPr>
            <w:tcW w:w="630" w:type="dxa"/>
          </w:tcPr>
          <w:p w14:paraId="2F3A0E7D"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614A94C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053A2EB9"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241F2AED"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5ABE9705"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5CB47B3F"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12E9175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565610" w:rsidRPr="00D97D28" w14:paraId="7BE79B8C" w14:textId="77777777" w:rsidTr="00576815">
        <w:trPr>
          <w:trHeight w:val="462"/>
        </w:trPr>
        <w:tc>
          <w:tcPr>
            <w:tcW w:w="4500" w:type="dxa"/>
            <w:gridSpan w:val="2"/>
            <w:shd w:val="clear" w:color="auto" w:fill="323E4F" w:themeFill="text2" w:themeFillShade="BF"/>
          </w:tcPr>
          <w:p w14:paraId="498A54B9" w14:textId="5D71469A" w:rsidR="00565610" w:rsidRPr="00576815" w:rsidRDefault="00565610" w:rsidP="00565610">
            <w:pPr>
              <w:spacing w:before="60" w:after="60" w:line="276" w:lineRule="auto"/>
              <w:jc w:val="left"/>
              <w:rPr>
                <w:rFonts w:ascii="Arial" w:hAnsi="Arial"/>
                <w:b/>
                <w:bCs/>
                <w:snapToGrid w:val="0"/>
                <w:color w:val="F2F2F2" w:themeColor="background1" w:themeShade="F2"/>
                <w:lang w:val="en-IN" w:eastAsia="en-IN"/>
              </w:rPr>
            </w:pPr>
            <w:r w:rsidRPr="00576815">
              <w:rPr>
                <w:rFonts w:ascii="Arial" w:hAnsi="Arial"/>
                <w:b/>
                <w:bCs/>
                <w:color w:val="F2F2F2" w:themeColor="background1" w:themeShade="F2"/>
              </w:rPr>
              <w:t>Pontuação total (de ....)</w:t>
            </w:r>
          </w:p>
        </w:tc>
        <w:tc>
          <w:tcPr>
            <w:tcW w:w="630" w:type="dxa"/>
          </w:tcPr>
          <w:p w14:paraId="5AE12C53"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0B6E544E"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gridSpan w:val="2"/>
          </w:tcPr>
          <w:p w14:paraId="22A4FA3F"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2E21086C"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630" w:type="dxa"/>
          </w:tcPr>
          <w:p w14:paraId="444CE04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080" w:type="dxa"/>
          </w:tcPr>
          <w:p w14:paraId="5445548B" w14:textId="77777777" w:rsidR="00565610" w:rsidRPr="00D97D28" w:rsidRDefault="00565610" w:rsidP="00565610">
            <w:pPr>
              <w:spacing w:before="60" w:after="60" w:line="276" w:lineRule="auto"/>
              <w:jc w:val="right"/>
              <w:rPr>
                <w:rFonts w:ascii="Arial" w:hAnsi="Arial"/>
                <w:snapToGrid w:val="0"/>
                <w:color w:val="000000"/>
                <w:lang w:val="en-IN" w:eastAsia="en-IN"/>
              </w:rPr>
            </w:pPr>
          </w:p>
        </w:tc>
        <w:tc>
          <w:tcPr>
            <w:tcW w:w="1260" w:type="dxa"/>
          </w:tcPr>
          <w:p w14:paraId="02C9344A" w14:textId="77777777" w:rsidR="00565610" w:rsidRPr="00D97D28" w:rsidRDefault="00565610" w:rsidP="00565610">
            <w:pPr>
              <w:spacing w:before="60" w:after="60" w:line="276" w:lineRule="auto"/>
              <w:jc w:val="right"/>
              <w:rPr>
                <w:rFonts w:ascii="Arial" w:hAnsi="Arial"/>
                <w:snapToGrid w:val="0"/>
                <w:color w:val="000000"/>
                <w:lang w:val="en-IN" w:eastAsia="en-IN"/>
              </w:rPr>
            </w:pPr>
          </w:p>
        </w:tc>
      </w:tr>
      <w:tr w:rsidR="00D97D28" w:rsidRPr="00D97D28" w14:paraId="6E10A38D" w14:textId="77777777" w:rsidTr="00D97D28">
        <w:trPr>
          <w:trHeight w:val="307"/>
        </w:trPr>
        <w:tc>
          <w:tcPr>
            <w:tcW w:w="9990" w:type="dxa"/>
            <w:gridSpan w:val="11"/>
          </w:tcPr>
          <w:p w14:paraId="7F47518E" w14:textId="1ECE0C00" w:rsidR="00D97D28" w:rsidRPr="00D97D28" w:rsidRDefault="00565610" w:rsidP="00D97D28">
            <w:pPr>
              <w:spacing w:after="200" w:line="276" w:lineRule="auto"/>
              <w:rPr>
                <w:rFonts w:ascii="Arial" w:hAnsi="Arial"/>
                <w:snapToGrid w:val="0"/>
                <w:color w:val="000000"/>
                <w:lang w:val="en-IN" w:eastAsia="en-IN"/>
              </w:rPr>
            </w:pPr>
            <w:r w:rsidRPr="00565610">
              <w:rPr>
                <w:rFonts w:ascii="Arial" w:hAnsi="Arial"/>
                <w:b/>
                <w:snapToGrid w:val="0"/>
                <w:color w:val="000000"/>
                <w:lang w:val="en-IN" w:eastAsia="en-IN"/>
              </w:rPr>
              <w:t>Avaliação geral:</w:t>
            </w:r>
          </w:p>
        </w:tc>
      </w:tr>
      <w:tr w:rsidR="00D97D28" w:rsidRPr="00D97D28" w14:paraId="57E15E91" w14:textId="77777777" w:rsidTr="00576815">
        <w:trPr>
          <w:cantSplit/>
          <w:trHeight w:val="307"/>
        </w:trPr>
        <w:tc>
          <w:tcPr>
            <w:tcW w:w="9990" w:type="dxa"/>
            <w:gridSpan w:val="11"/>
            <w:shd w:val="clear" w:color="auto" w:fill="323E4F" w:themeFill="text2" w:themeFillShade="BF"/>
          </w:tcPr>
          <w:p w14:paraId="0F5F58E1" w14:textId="3826DE5E" w:rsidR="00D97D28" w:rsidRPr="00576815" w:rsidRDefault="00565610" w:rsidP="00D97D28">
            <w:pPr>
              <w:spacing w:before="60" w:after="60" w:line="276" w:lineRule="auto"/>
              <w:jc w:val="left"/>
              <w:rPr>
                <w:rFonts w:ascii="Arial" w:hAnsi="Arial"/>
                <w:b/>
                <w:snapToGrid w:val="0"/>
                <w:color w:val="000000"/>
                <w:lang w:eastAsia="en-IN"/>
              </w:rPr>
            </w:pPr>
            <w:r w:rsidRPr="00576815">
              <w:rPr>
                <w:rFonts w:ascii="Arial" w:hAnsi="Arial"/>
                <w:b/>
                <w:snapToGrid w:val="0"/>
                <w:color w:val="F2F2F2" w:themeColor="background1" w:themeShade="F2"/>
                <w:lang w:eastAsia="en-IN"/>
              </w:rPr>
              <w:t>Principais pontos fortes e fracos: (a ser preenchido pelo avaliador)</w:t>
            </w:r>
          </w:p>
        </w:tc>
      </w:tr>
      <w:tr w:rsidR="00D97D28" w:rsidRPr="00D97D28" w14:paraId="30F0B72E" w14:textId="77777777" w:rsidTr="00D97D28">
        <w:trPr>
          <w:cantSplit/>
          <w:trHeight w:val="551"/>
        </w:trPr>
        <w:tc>
          <w:tcPr>
            <w:tcW w:w="9990" w:type="dxa"/>
            <w:gridSpan w:val="11"/>
          </w:tcPr>
          <w:p w14:paraId="7BF5CEAB" w14:textId="77777777" w:rsidR="00D97D28" w:rsidRPr="00576815" w:rsidRDefault="00D97D28" w:rsidP="00D97D28">
            <w:pPr>
              <w:spacing w:before="60" w:after="60" w:line="276" w:lineRule="auto"/>
              <w:jc w:val="right"/>
              <w:rPr>
                <w:rFonts w:ascii="Arial" w:hAnsi="Arial"/>
                <w:b/>
                <w:snapToGrid w:val="0"/>
                <w:color w:val="000000"/>
                <w:lang w:eastAsia="en-IN"/>
              </w:rPr>
            </w:pPr>
          </w:p>
          <w:p w14:paraId="200668D7" w14:textId="77777777" w:rsidR="00D97D28" w:rsidRPr="00576815" w:rsidRDefault="00D97D28" w:rsidP="00D97D28">
            <w:pPr>
              <w:spacing w:before="60" w:after="60" w:line="276" w:lineRule="auto"/>
              <w:jc w:val="right"/>
              <w:rPr>
                <w:rFonts w:ascii="Arial" w:hAnsi="Arial"/>
                <w:b/>
                <w:snapToGrid w:val="0"/>
                <w:color w:val="000000"/>
                <w:lang w:eastAsia="en-IN"/>
              </w:rPr>
            </w:pPr>
          </w:p>
        </w:tc>
      </w:tr>
      <w:tr w:rsidR="00D97D28" w:rsidRPr="00D97D28" w14:paraId="09C5689E" w14:textId="77777777" w:rsidTr="00576815">
        <w:trPr>
          <w:cantSplit/>
          <w:trHeight w:val="307"/>
        </w:trPr>
        <w:tc>
          <w:tcPr>
            <w:tcW w:w="9990" w:type="dxa"/>
            <w:gridSpan w:val="11"/>
            <w:shd w:val="clear" w:color="auto" w:fill="323E4F" w:themeFill="text2" w:themeFillShade="BF"/>
          </w:tcPr>
          <w:p w14:paraId="1DB02698" w14:textId="09B81168" w:rsidR="00D97D28" w:rsidRPr="00576815" w:rsidRDefault="00565610" w:rsidP="00D97D28">
            <w:pPr>
              <w:spacing w:before="60" w:after="60" w:line="276" w:lineRule="auto"/>
              <w:jc w:val="left"/>
              <w:rPr>
                <w:rFonts w:ascii="Arial" w:hAnsi="Arial"/>
                <w:b/>
                <w:snapToGrid w:val="0"/>
                <w:color w:val="000000"/>
                <w:lang w:eastAsia="en-IN"/>
              </w:rPr>
            </w:pPr>
            <w:r w:rsidRPr="00576815">
              <w:rPr>
                <w:rFonts w:ascii="Arial" w:hAnsi="Arial"/>
                <w:b/>
                <w:snapToGrid w:val="0"/>
                <w:color w:val="F2F2F2" w:themeColor="background1" w:themeShade="F2"/>
                <w:lang w:eastAsia="en-IN"/>
              </w:rPr>
              <w:t>Principais Contribuições: (a serem preenchidas pelo Avaliador)</w:t>
            </w:r>
          </w:p>
        </w:tc>
      </w:tr>
      <w:tr w:rsidR="00D97D28" w:rsidRPr="00D97D28" w14:paraId="67862D87" w14:textId="77777777" w:rsidTr="00D97D28">
        <w:trPr>
          <w:cantSplit/>
          <w:trHeight w:val="307"/>
        </w:trPr>
        <w:tc>
          <w:tcPr>
            <w:tcW w:w="9990" w:type="dxa"/>
            <w:gridSpan w:val="11"/>
          </w:tcPr>
          <w:p w14:paraId="754B2F3D" w14:textId="77777777" w:rsidR="00D97D28" w:rsidRPr="00576815" w:rsidRDefault="00D97D28" w:rsidP="00D97D28">
            <w:pPr>
              <w:spacing w:before="60" w:after="60" w:line="276" w:lineRule="auto"/>
              <w:jc w:val="right"/>
              <w:rPr>
                <w:rFonts w:ascii="Arial" w:hAnsi="Arial"/>
                <w:b/>
                <w:snapToGrid w:val="0"/>
                <w:color w:val="000000"/>
                <w:lang w:eastAsia="en-IN"/>
              </w:rPr>
            </w:pPr>
          </w:p>
          <w:p w14:paraId="6060400D" w14:textId="77777777" w:rsidR="00D97D28" w:rsidRPr="00576815" w:rsidRDefault="00D97D28" w:rsidP="00D97D28">
            <w:pPr>
              <w:spacing w:before="60" w:after="60" w:line="276" w:lineRule="auto"/>
              <w:jc w:val="right"/>
              <w:rPr>
                <w:rFonts w:ascii="Arial" w:hAnsi="Arial"/>
                <w:b/>
                <w:snapToGrid w:val="0"/>
                <w:color w:val="000000"/>
                <w:lang w:eastAsia="en-IN"/>
              </w:rPr>
            </w:pPr>
          </w:p>
        </w:tc>
      </w:tr>
      <w:tr w:rsidR="00D97D28" w:rsidRPr="00D97D28" w14:paraId="4DD0B9D4" w14:textId="77777777" w:rsidTr="00576815">
        <w:trPr>
          <w:cantSplit/>
          <w:trHeight w:val="307"/>
        </w:trPr>
        <w:tc>
          <w:tcPr>
            <w:tcW w:w="9990" w:type="dxa"/>
            <w:gridSpan w:val="11"/>
            <w:shd w:val="clear" w:color="auto" w:fill="323E4F" w:themeFill="text2" w:themeFillShade="BF"/>
          </w:tcPr>
          <w:p w14:paraId="218D8915" w14:textId="2013D074" w:rsidR="00D97D28" w:rsidRPr="00576815" w:rsidRDefault="00565610" w:rsidP="00D97D28">
            <w:pPr>
              <w:spacing w:before="60" w:after="60" w:line="276" w:lineRule="auto"/>
              <w:jc w:val="left"/>
              <w:rPr>
                <w:rFonts w:ascii="Arial" w:hAnsi="Arial"/>
                <w:b/>
                <w:snapToGrid w:val="0"/>
                <w:color w:val="F2F2F2" w:themeColor="background1" w:themeShade="F2"/>
                <w:lang w:eastAsia="en-IN"/>
              </w:rPr>
            </w:pPr>
            <w:r w:rsidRPr="00576815">
              <w:rPr>
                <w:rFonts w:ascii="Arial" w:hAnsi="Arial"/>
                <w:b/>
                <w:snapToGrid w:val="0"/>
                <w:color w:val="F2F2F2" w:themeColor="background1" w:themeShade="F2"/>
                <w:lang w:eastAsia="en-IN"/>
              </w:rPr>
              <w:t>Quaisquer outras observações: (a serem preenchidas pelo Avaliador)</w:t>
            </w:r>
          </w:p>
        </w:tc>
      </w:tr>
      <w:tr w:rsidR="00D97D28" w:rsidRPr="00D97D28" w14:paraId="2F525527" w14:textId="77777777" w:rsidTr="00D97D28">
        <w:trPr>
          <w:cantSplit/>
          <w:trHeight w:val="307"/>
        </w:trPr>
        <w:tc>
          <w:tcPr>
            <w:tcW w:w="9990" w:type="dxa"/>
            <w:gridSpan w:val="11"/>
          </w:tcPr>
          <w:p w14:paraId="5B75D3A1" w14:textId="77777777" w:rsidR="00D97D28" w:rsidRPr="00576815" w:rsidRDefault="00D97D28" w:rsidP="00D97D28">
            <w:pPr>
              <w:spacing w:before="60" w:after="60" w:line="276" w:lineRule="auto"/>
              <w:jc w:val="right"/>
              <w:rPr>
                <w:rFonts w:ascii="Arial" w:hAnsi="Arial"/>
                <w:b/>
                <w:snapToGrid w:val="0"/>
                <w:color w:val="000000"/>
                <w:lang w:eastAsia="en-IN"/>
              </w:rPr>
            </w:pPr>
          </w:p>
          <w:p w14:paraId="5244AA9E" w14:textId="77777777" w:rsidR="00D97D28" w:rsidRPr="00576815" w:rsidRDefault="00D97D28" w:rsidP="00D97D28">
            <w:pPr>
              <w:spacing w:before="60" w:after="60" w:line="276" w:lineRule="auto"/>
              <w:jc w:val="right"/>
              <w:rPr>
                <w:rFonts w:ascii="Arial" w:hAnsi="Arial"/>
                <w:b/>
                <w:snapToGrid w:val="0"/>
                <w:color w:val="000000"/>
                <w:lang w:eastAsia="en-IN"/>
              </w:rPr>
            </w:pPr>
          </w:p>
        </w:tc>
      </w:tr>
      <w:tr w:rsidR="00D97D28" w:rsidRPr="00D97D28" w14:paraId="10C0DB63" w14:textId="77777777" w:rsidTr="00D97D28">
        <w:trPr>
          <w:cantSplit/>
          <w:trHeight w:val="307"/>
        </w:trPr>
        <w:tc>
          <w:tcPr>
            <w:tcW w:w="9990" w:type="dxa"/>
            <w:gridSpan w:val="11"/>
          </w:tcPr>
          <w:p w14:paraId="04998646" w14:textId="42A64F03" w:rsidR="00D97D28" w:rsidRPr="00576815" w:rsidRDefault="00565610" w:rsidP="00D97D28">
            <w:pPr>
              <w:spacing w:before="60" w:after="60" w:line="276" w:lineRule="auto"/>
              <w:jc w:val="left"/>
              <w:rPr>
                <w:rFonts w:ascii="Arial" w:hAnsi="Arial"/>
                <w:b/>
                <w:snapToGrid w:val="0"/>
                <w:color w:val="000000"/>
                <w:lang w:eastAsia="en-IN"/>
              </w:rPr>
            </w:pPr>
            <w:r w:rsidRPr="00576815">
              <w:rPr>
                <w:rFonts w:ascii="Arial" w:hAnsi="Arial"/>
                <w:b/>
                <w:snapToGrid w:val="0"/>
                <w:color w:val="000000"/>
                <w:lang w:eastAsia="en-IN"/>
              </w:rPr>
              <w:t>A ser confirmado / promovido</w:t>
            </w:r>
            <w:r w:rsidR="00D97D28" w:rsidRPr="00576815">
              <w:rPr>
                <w:rFonts w:ascii="Arial" w:hAnsi="Arial"/>
                <w:b/>
                <w:snapToGrid w:val="0"/>
                <w:color w:val="000000"/>
                <w:lang w:eastAsia="en-IN"/>
              </w:rPr>
              <w:t xml:space="preserve">:                                         □  </w:t>
            </w:r>
            <w:r w:rsidRPr="00576815">
              <w:rPr>
                <w:rFonts w:ascii="Arial" w:hAnsi="Arial"/>
                <w:b/>
                <w:snapToGrid w:val="0"/>
                <w:color w:val="000000"/>
                <w:lang w:eastAsia="en-IN"/>
              </w:rPr>
              <w:t>Sim</w:t>
            </w:r>
            <w:r w:rsidR="00D97D28" w:rsidRPr="00576815">
              <w:rPr>
                <w:rFonts w:ascii="Arial" w:hAnsi="Arial"/>
                <w:b/>
                <w:snapToGrid w:val="0"/>
                <w:color w:val="000000"/>
                <w:lang w:eastAsia="en-IN"/>
              </w:rPr>
              <w:t xml:space="preserve">                                 □ N</w:t>
            </w:r>
            <w:r w:rsidRPr="00576815">
              <w:rPr>
                <w:rFonts w:ascii="Arial" w:hAnsi="Arial"/>
                <w:b/>
                <w:snapToGrid w:val="0"/>
                <w:color w:val="000000"/>
                <w:lang w:eastAsia="en-IN"/>
              </w:rPr>
              <w:t>ão</w:t>
            </w:r>
          </w:p>
        </w:tc>
      </w:tr>
      <w:tr w:rsidR="00D97D28" w:rsidRPr="00D97D28" w14:paraId="59A9C1F8" w14:textId="77777777" w:rsidTr="00D97D28">
        <w:trPr>
          <w:cantSplit/>
          <w:trHeight w:val="1577"/>
        </w:trPr>
        <w:tc>
          <w:tcPr>
            <w:tcW w:w="3320" w:type="dxa"/>
          </w:tcPr>
          <w:p w14:paraId="51AD2208" w14:textId="77777777" w:rsidR="00D97D28" w:rsidRPr="00576815" w:rsidRDefault="00D97D28" w:rsidP="00D97D28">
            <w:pPr>
              <w:spacing w:after="200" w:line="276" w:lineRule="auto"/>
              <w:jc w:val="center"/>
              <w:rPr>
                <w:rFonts w:ascii="Arial" w:hAnsi="Arial"/>
                <w:b/>
                <w:snapToGrid w:val="0"/>
                <w:color w:val="000000"/>
                <w:u w:val="single"/>
                <w:lang w:eastAsia="en-IN"/>
              </w:rPr>
            </w:pPr>
          </w:p>
          <w:p w14:paraId="79FF682A" w14:textId="77777777" w:rsidR="00D97D28" w:rsidRPr="00576815" w:rsidRDefault="00D97D28" w:rsidP="00D97D28">
            <w:pPr>
              <w:spacing w:after="200" w:line="276" w:lineRule="auto"/>
              <w:jc w:val="center"/>
              <w:rPr>
                <w:rFonts w:ascii="Arial" w:hAnsi="Arial"/>
                <w:b/>
                <w:snapToGrid w:val="0"/>
                <w:color w:val="000000"/>
                <w:u w:val="single"/>
                <w:lang w:eastAsia="en-IN"/>
              </w:rPr>
            </w:pPr>
          </w:p>
          <w:p w14:paraId="564C1C9A" w14:textId="4EF677C7" w:rsidR="00D97D28" w:rsidRPr="00D97D28" w:rsidRDefault="00565610" w:rsidP="00D97D28">
            <w:pPr>
              <w:spacing w:after="120" w:line="276" w:lineRule="auto"/>
              <w:jc w:val="center"/>
              <w:rPr>
                <w:rFonts w:ascii="Arial" w:hAnsi="Arial"/>
                <w:b/>
                <w:snapToGrid w:val="0"/>
                <w:color w:val="000000"/>
                <w:u w:val="single"/>
                <w:lang w:val="en-IN" w:eastAsia="en-IN"/>
              </w:rPr>
            </w:pPr>
            <w:r w:rsidRPr="00565610">
              <w:rPr>
                <w:rFonts w:ascii="Arial" w:hAnsi="Arial"/>
                <w:b/>
                <w:snapToGrid w:val="0"/>
                <w:color w:val="000000"/>
                <w:u w:val="single"/>
                <w:lang w:val="en-IN" w:eastAsia="en-IN"/>
              </w:rPr>
              <w:t>Assinatura do Avaliador</w:t>
            </w:r>
          </w:p>
        </w:tc>
        <w:tc>
          <w:tcPr>
            <w:tcW w:w="2880" w:type="dxa"/>
            <w:gridSpan w:val="5"/>
          </w:tcPr>
          <w:p w14:paraId="40F217D6" w14:textId="77777777" w:rsidR="00D97D28" w:rsidRPr="00576815" w:rsidRDefault="00D97D28" w:rsidP="00D97D28">
            <w:pPr>
              <w:spacing w:after="200" w:line="276" w:lineRule="auto"/>
              <w:jc w:val="center"/>
              <w:rPr>
                <w:rFonts w:ascii="Arial" w:hAnsi="Arial"/>
                <w:b/>
                <w:snapToGrid w:val="0"/>
                <w:color w:val="000000"/>
                <w:u w:val="single"/>
                <w:lang w:eastAsia="en-IN"/>
              </w:rPr>
            </w:pPr>
          </w:p>
          <w:p w14:paraId="2289490E" w14:textId="77777777" w:rsidR="00D97D28" w:rsidRPr="00576815" w:rsidRDefault="00D97D28" w:rsidP="00D97D28">
            <w:pPr>
              <w:spacing w:after="200" w:line="276" w:lineRule="auto"/>
              <w:jc w:val="center"/>
              <w:rPr>
                <w:rFonts w:ascii="Arial" w:hAnsi="Arial"/>
                <w:b/>
                <w:snapToGrid w:val="0"/>
                <w:color w:val="000000"/>
                <w:u w:val="single"/>
                <w:lang w:eastAsia="en-IN"/>
              </w:rPr>
            </w:pPr>
          </w:p>
          <w:p w14:paraId="07C46F89" w14:textId="7E3D27C3" w:rsidR="00D97D28" w:rsidRPr="00576815" w:rsidRDefault="00565610" w:rsidP="00D97D28">
            <w:pPr>
              <w:spacing w:after="120" w:line="276" w:lineRule="auto"/>
              <w:jc w:val="center"/>
              <w:rPr>
                <w:rFonts w:ascii="Arial" w:hAnsi="Arial"/>
                <w:b/>
                <w:snapToGrid w:val="0"/>
                <w:color w:val="000000"/>
                <w:u w:val="single"/>
                <w:lang w:eastAsia="en-IN"/>
              </w:rPr>
            </w:pPr>
            <w:r w:rsidRPr="00576815">
              <w:rPr>
                <w:rFonts w:ascii="Arial" w:hAnsi="Arial"/>
                <w:b/>
                <w:snapToGrid w:val="0"/>
                <w:color w:val="000000"/>
                <w:u w:val="single"/>
                <w:lang w:eastAsia="en-IN"/>
              </w:rPr>
              <w:t xml:space="preserve">Assinatura do Gerente </w:t>
            </w:r>
          </w:p>
        </w:tc>
        <w:tc>
          <w:tcPr>
            <w:tcW w:w="3790" w:type="dxa"/>
            <w:gridSpan w:val="5"/>
          </w:tcPr>
          <w:p w14:paraId="15F79F42" w14:textId="77777777" w:rsidR="00D97D28" w:rsidRPr="00576815" w:rsidRDefault="00D97D28" w:rsidP="00D97D28">
            <w:pPr>
              <w:spacing w:after="120" w:line="276" w:lineRule="auto"/>
              <w:jc w:val="center"/>
              <w:rPr>
                <w:rFonts w:ascii="Arial" w:hAnsi="Arial"/>
                <w:b/>
                <w:snapToGrid w:val="0"/>
                <w:color w:val="000000"/>
                <w:u w:val="single"/>
                <w:lang w:eastAsia="en-IN"/>
              </w:rPr>
            </w:pPr>
          </w:p>
          <w:p w14:paraId="57A55B33" w14:textId="77777777" w:rsidR="00D97D28" w:rsidRPr="00576815" w:rsidRDefault="00D97D28" w:rsidP="00D97D28">
            <w:pPr>
              <w:spacing w:after="120" w:line="276" w:lineRule="auto"/>
              <w:jc w:val="center"/>
              <w:rPr>
                <w:rFonts w:ascii="Arial" w:hAnsi="Arial"/>
                <w:b/>
                <w:snapToGrid w:val="0"/>
                <w:color w:val="000000"/>
                <w:u w:val="single"/>
                <w:lang w:eastAsia="en-IN"/>
              </w:rPr>
            </w:pPr>
          </w:p>
          <w:p w14:paraId="7DA8A484" w14:textId="77777777" w:rsidR="00D97D28" w:rsidRPr="00576815" w:rsidRDefault="00D97D28" w:rsidP="00D97D28">
            <w:pPr>
              <w:spacing w:after="120" w:line="276" w:lineRule="auto"/>
              <w:jc w:val="center"/>
              <w:rPr>
                <w:rFonts w:ascii="Arial" w:hAnsi="Arial"/>
                <w:b/>
                <w:snapToGrid w:val="0"/>
                <w:color w:val="000000"/>
                <w:sz w:val="6"/>
                <w:u w:val="single"/>
                <w:lang w:eastAsia="en-IN"/>
              </w:rPr>
            </w:pPr>
          </w:p>
          <w:p w14:paraId="49BC58DC" w14:textId="3D12D55A" w:rsidR="00D97D28" w:rsidRPr="00576815" w:rsidRDefault="00565610" w:rsidP="00D97D28">
            <w:pPr>
              <w:spacing w:after="120" w:line="276" w:lineRule="auto"/>
              <w:jc w:val="center"/>
              <w:rPr>
                <w:rFonts w:ascii="Arial" w:hAnsi="Arial"/>
                <w:b/>
                <w:snapToGrid w:val="0"/>
                <w:color w:val="000000"/>
                <w:u w:val="single"/>
                <w:lang w:eastAsia="en-IN"/>
              </w:rPr>
            </w:pPr>
            <w:r w:rsidRPr="00576815">
              <w:rPr>
                <w:rFonts w:ascii="Arial" w:hAnsi="Arial"/>
                <w:b/>
                <w:snapToGrid w:val="0"/>
                <w:color w:val="000000"/>
                <w:u w:val="single"/>
                <w:lang w:eastAsia="en-IN"/>
              </w:rPr>
              <w:t>Assinatura do Gerente de RH</w:t>
            </w:r>
          </w:p>
        </w:tc>
      </w:tr>
    </w:tbl>
    <w:p w14:paraId="03E56966" w14:textId="77777777" w:rsidR="00D97D28" w:rsidRDefault="00D97D28" w:rsidP="00B34B17">
      <w:pPr>
        <w:spacing w:before="60" w:after="60"/>
        <w:jc w:val="left"/>
      </w:pPr>
    </w:p>
    <w:sectPr w:rsidR="00D97D28" w:rsidSect="00576815">
      <w:pgSz w:w="11906" w:h="16838"/>
      <w:pgMar w:top="568" w:right="1440" w:bottom="426"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3BCD" w14:textId="77777777" w:rsidR="00EC0435" w:rsidRDefault="00EC0435">
      <w:r>
        <w:separator/>
      </w:r>
    </w:p>
  </w:endnote>
  <w:endnote w:type="continuationSeparator" w:id="0">
    <w:p w14:paraId="75464599" w14:textId="77777777" w:rsidR="00EC0435" w:rsidRDefault="00EC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031A" w14:textId="77777777" w:rsidR="00EC0435" w:rsidRDefault="00EC0435">
      <w:r>
        <w:separator/>
      </w:r>
    </w:p>
  </w:footnote>
  <w:footnote w:type="continuationSeparator" w:id="0">
    <w:p w14:paraId="16794C3D" w14:textId="77777777" w:rsidR="00EC0435" w:rsidRDefault="00EC0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57936CBD"/>
    <w:multiLevelType w:val="hybridMultilevel"/>
    <w:tmpl w:val="1D140ADE"/>
    <w:lvl w:ilvl="0" w:tplc="A53EAE1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2852"/>
    <w:rsid w:val="00003011"/>
    <w:rsid w:val="00013999"/>
    <w:rsid w:val="0005590D"/>
    <w:rsid w:val="00055C92"/>
    <w:rsid w:val="00093FE6"/>
    <w:rsid w:val="00161191"/>
    <w:rsid w:val="00200ED8"/>
    <w:rsid w:val="00241695"/>
    <w:rsid w:val="00252D1F"/>
    <w:rsid w:val="002E181C"/>
    <w:rsid w:val="003149DC"/>
    <w:rsid w:val="00366653"/>
    <w:rsid w:val="003871BA"/>
    <w:rsid w:val="0040034A"/>
    <w:rsid w:val="00400A8E"/>
    <w:rsid w:val="00424940"/>
    <w:rsid w:val="00471623"/>
    <w:rsid w:val="005143D9"/>
    <w:rsid w:val="0054524F"/>
    <w:rsid w:val="00550176"/>
    <w:rsid w:val="00552D44"/>
    <w:rsid w:val="00565610"/>
    <w:rsid w:val="00576815"/>
    <w:rsid w:val="005A7C23"/>
    <w:rsid w:val="005C1F6E"/>
    <w:rsid w:val="005D61D4"/>
    <w:rsid w:val="005E74FE"/>
    <w:rsid w:val="00640E68"/>
    <w:rsid w:val="0065304E"/>
    <w:rsid w:val="006739E2"/>
    <w:rsid w:val="00691848"/>
    <w:rsid w:val="006A100D"/>
    <w:rsid w:val="006C66B5"/>
    <w:rsid w:val="006C7202"/>
    <w:rsid w:val="006F0CA1"/>
    <w:rsid w:val="00737AB7"/>
    <w:rsid w:val="007612AF"/>
    <w:rsid w:val="00766065"/>
    <w:rsid w:val="00785B2B"/>
    <w:rsid w:val="00787B54"/>
    <w:rsid w:val="007E49F6"/>
    <w:rsid w:val="007E504A"/>
    <w:rsid w:val="008160CF"/>
    <w:rsid w:val="008174ED"/>
    <w:rsid w:val="00847AD9"/>
    <w:rsid w:val="00986D51"/>
    <w:rsid w:val="009C3745"/>
    <w:rsid w:val="00A00E84"/>
    <w:rsid w:val="00A132F0"/>
    <w:rsid w:val="00A21E47"/>
    <w:rsid w:val="00AD6F85"/>
    <w:rsid w:val="00AF1E61"/>
    <w:rsid w:val="00B34B17"/>
    <w:rsid w:val="00B85DD7"/>
    <w:rsid w:val="00BA5068"/>
    <w:rsid w:val="00BD157A"/>
    <w:rsid w:val="00CA48BE"/>
    <w:rsid w:val="00D1269C"/>
    <w:rsid w:val="00D60B63"/>
    <w:rsid w:val="00D97D28"/>
    <w:rsid w:val="00DD284A"/>
    <w:rsid w:val="00E716CA"/>
    <w:rsid w:val="00E911AE"/>
    <w:rsid w:val="00EA028F"/>
    <w:rsid w:val="00EA04C3"/>
    <w:rsid w:val="00EC0435"/>
    <w:rsid w:val="00ED27B6"/>
    <w:rsid w:val="00F31B5C"/>
    <w:rsid w:val="00F85FCF"/>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234</Words>
  <Characters>1264</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PONTES DE SOUZA</cp:lastModifiedBy>
  <cp:revision>4</cp:revision>
  <dcterms:created xsi:type="dcterms:W3CDTF">2021-08-16T20:44:00Z</dcterms:created>
  <dcterms:modified xsi:type="dcterms:W3CDTF">2022-01-25T16:08:00Z</dcterms:modified>
</cp:coreProperties>
</file>