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Content>
        <w:p w:rsidR="00BA3425" w:rsidRPr="008B2F08" w:rsidRDefault="00BA3425" w:rsidP="00BA3425">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5FEAFA36" wp14:editId="548DC627">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5DF7AC85" wp14:editId="01A248CE">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04B8831"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BA3425" w:rsidRPr="008B2F08" w:rsidRDefault="00BA3425" w:rsidP="00BA3425">
          <w:pPr>
            <w:rPr>
              <w:rFonts w:ascii="Verdana" w:hAnsi="Verdana" w:cs="Arial"/>
              <w:highlight w:val="yellow"/>
              <w:lang w:val="pt-BR" w:eastAsia="ja-JP"/>
            </w:rPr>
          </w:pPr>
        </w:p>
        <w:p w:rsidR="00BA3425" w:rsidRPr="008B2F08" w:rsidRDefault="00BA3425" w:rsidP="00BA3425">
          <w:pPr>
            <w:rPr>
              <w:rFonts w:ascii="Verdana" w:hAnsi="Verdana" w:cs="Arial"/>
              <w:highlight w:val="yellow"/>
              <w:lang w:val="pt-BR" w:eastAsia="ja-JP"/>
            </w:rPr>
          </w:pPr>
        </w:p>
        <w:p w:rsidR="00BA3425" w:rsidRPr="008B2F08" w:rsidRDefault="00BA3425" w:rsidP="00BA3425">
          <w:pPr>
            <w:rPr>
              <w:rFonts w:ascii="Verdana" w:hAnsi="Verdana" w:cs="Arial"/>
              <w:highlight w:val="yellow"/>
              <w:lang w:val="pt-BR" w:eastAsia="ja-JP"/>
            </w:rPr>
          </w:pPr>
        </w:p>
        <w:p w:rsidR="00BA3425" w:rsidRPr="008B2F08" w:rsidRDefault="00BA3425" w:rsidP="00BA3425">
          <w:pPr>
            <w:rPr>
              <w:rFonts w:ascii="Verdana" w:hAnsi="Verdana" w:cs="Arial"/>
              <w:highlight w:val="yellow"/>
              <w:lang w:val="pt-BR" w:eastAsia="ja-JP"/>
            </w:rPr>
          </w:pPr>
        </w:p>
        <w:p w:rsidR="00BA3425" w:rsidRPr="008B2F08" w:rsidRDefault="00BA3425" w:rsidP="00BA3425">
          <w:pPr>
            <w:rPr>
              <w:rFonts w:ascii="Verdana" w:hAnsi="Verdana" w:cs="Arial"/>
              <w:highlight w:val="yellow"/>
              <w:lang w:val="pt-BR" w:eastAsia="ja-JP"/>
            </w:rPr>
          </w:pPr>
        </w:p>
        <w:p w:rsidR="00BA3425" w:rsidRPr="008B2F08" w:rsidRDefault="00BA3425" w:rsidP="00BA3425">
          <w:pPr>
            <w:rPr>
              <w:rFonts w:ascii="Verdana" w:hAnsi="Verdana" w:cs="Arial"/>
              <w:highlight w:val="yellow"/>
              <w:lang w:val="pt-BR" w:eastAsia="ja-JP"/>
            </w:rPr>
          </w:pPr>
        </w:p>
        <w:p w:rsidR="00BA3425" w:rsidRPr="008B2F08" w:rsidRDefault="00BA3425" w:rsidP="00BA3425">
          <w:pPr>
            <w:rPr>
              <w:rFonts w:ascii="Verdana" w:hAnsi="Verdana" w:cs="Arial"/>
              <w:highlight w:val="yellow"/>
              <w:lang w:val="pt-BR" w:eastAsia="ja-JP"/>
            </w:rPr>
          </w:pPr>
        </w:p>
        <w:p w:rsidR="00BA3425" w:rsidRPr="008B2F08" w:rsidRDefault="00BA3425" w:rsidP="00BA3425">
          <w:pPr>
            <w:rPr>
              <w:rFonts w:ascii="Verdana" w:hAnsi="Verdana" w:cs="Arial"/>
              <w:highlight w:val="yellow"/>
              <w:lang w:val="pt-BR" w:eastAsia="ja-JP"/>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jc w:val="center"/>
            <w:rPr>
              <w:rFonts w:ascii="Verdana" w:hAnsi="Verdana" w:cs="Arial"/>
              <w:sz w:val="52"/>
              <w:szCs w:val="52"/>
              <w:lang w:val="pt-BR"/>
            </w:rPr>
          </w:pPr>
        </w:p>
        <w:p w:rsidR="00BA3425" w:rsidRDefault="00BA3425" w:rsidP="00BA3425">
          <w:pPr>
            <w:jc w:val="center"/>
            <w:rPr>
              <w:rFonts w:ascii="Verdana" w:hAnsi="Verdana" w:cs="Arial"/>
              <w:sz w:val="52"/>
              <w:szCs w:val="52"/>
              <w:lang w:val="pt-BR"/>
            </w:rPr>
          </w:pPr>
          <w:r w:rsidRPr="00C56445">
            <w:rPr>
              <w:rFonts w:ascii="Verdana" w:hAnsi="Verdana" w:cs="Arial"/>
              <w:sz w:val="52"/>
              <w:szCs w:val="52"/>
              <w:lang w:val="pt-BR"/>
            </w:rPr>
            <w:t xml:space="preserve">Declaração de </w:t>
          </w:r>
          <w:r>
            <w:rPr>
              <w:rFonts w:ascii="Verdana" w:hAnsi="Verdana" w:cs="Arial"/>
              <w:sz w:val="52"/>
              <w:szCs w:val="52"/>
              <w:lang w:val="pt-BR"/>
            </w:rPr>
            <w:t>Conformidade</w:t>
          </w:r>
          <w:r w:rsidRPr="00C56445">
            <w:rPr>
              <w:rFonts w:ascii="Verdana" w:hAnsi="Verdana" w:cs="Arial"/>
              <w:sz w:val="52"/>
              <w:szCs w:val="52"/>
              <w:lang w:val="pt-BR"/>
            </w:rPr>
            <w:t xml:space="preserve"> da LGPD</w:t>
          </w:r>
        </w:p>
        <w:p w:rsidR="00BA3425" w:rsidRDefault="00BA3425" w:rsidP="00BA3425">
          <w:pPr>
            <w:jc w:val="center"/>
            <w:rPr>
              <w:rFonts w:ascii="Verdana" w:hAnsi="Verdana" w:cs="Arial"/>
              <w:sz w:val="52"/>
              <w:szCs w:val="52"/>
              <w:lang w:val="pt-BR"/>
            </w:rPr>
          </w:pPr>
        </w:p>
        <w:p w:rsidR="00BA3425" w:rsidRPr="008B2F08" w:rsidRDefault="00BA3425" w:rsidP="00BA3425">
          <w:pPr>
            <w:jc w:val="center"/>
            <w:rPr>
              <w:rFonts w:ascii="Verdana" w:hAnsi="Verdana" w:cs="Arial"/>
              <w:sz w:val="52"/>
              <w:szCs w:val="52"/>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49CFBC2F" wp14:editId="41733D81">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7D0B486A" wp14:editId="34E60072">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BA3425" w:rsidRDefault="00BA3425" w:rsidP="00BA342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0B486A"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BA3425" w:rsidRDefault="00BA3425" w:rsidP="00BA3425">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76ABEBA7" wp14:editId="3C7C687E">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4F4D458"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BA3425" w:rsidRPr="008B2F08" w:rsidRDefault="00BA3425" w:rsidP="00BA3425">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0BC1894F" wp14:editId="1ABD65E1">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6EFA3BD5" wp14:editId="10D64514">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BA3425" w:rsidRDefault="00BA3425" w:rsidP="00BA342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FA3BD5"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BA3425" w:rsidRDefault="00BA3425" w:rsidP="00BA3425">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0724DCEC" wp14:editId="2C3BF63E">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BA3425" w:rsidRDefault="00BA3425" w:rsidP="00BA3425">
                                <w:pPr>
                                  <w:pStyle w:val="A5"/>
                                </w:pPr>
                                <w:r>
                                  <w:t xml:space="preserve">Aviso de Direitos Autorais: </w:t>
                                </w:r>
                              </w:p>
                              <w:p w:rsidR="00BA3425" w:rsidRPr="008B2F08" w:rsidRDefault="00BA3425" w:rsidP="00BA3425">
                                <w:pPr>
                                  <w:rPr>
                                    <w:lang w:val="pt-BR"/>
                                  </w:rPr>
                                </w:pPr>
                              </w:p>
                              <w:p w:rsidR="00BA3425" w:rsidRDefault="00BA3425" w:rsidP="00BA3425">
                                <w:pPr>
                                  <w:pStyle w:val="A4"/>
                                </w:pPr>
                                <w:r>
                                  <w:t>Este documento foi criado por Tutelas e possui © copyright Tutelas, com as exceções a seguir identificadas.</w:t>
                                </w:r>
                              </w:p>
                              <w:p w:rsidR="00BA3425" w:rsidRPr="008B2F08" w:rsidRDefault="00BA3425" w:rsidP="00BA3425">
                                <w:pPr>
                                  <w:rPr>
                                    <w:lang w:val="pt-BR"/>
                                  </w:rPr>
                                </w:pPr>
                              </w:p>
                              <w:p w:rsidR="00BA3425" w:rsidRDefault="00BA3425" w:rsidP="00BA3425">
                                <w:pPr>
                                  <w:pStyle w:val="A5"/>
                                </w:pPr>
                                <w:r>
                                  <w:t xml:space="preserve">Termos de Licença: </w:t>
                                </w:r>
                              </w:p>
                              <w:p w:rsidR="00BA3425" w:rsidRPr="008B2F08" w:rsidRDefault="00BA3425" w:rsidP="00BA3425">
                                <w:pPr>
                                  <w:rPr>
                                    <w:lang w:val="pt-BR"/>
                                  </w:rPr>
                                </w:pPr>
                              </w:p>
                              <w:p w:rsidR="00BA3425" w:rsidRDefault="00BA3425" w:rsidP="00BA3425">
                                <w:pPr>
                                  <w:pStyle w:val="A4"/>
                                </w:pPr>
                                <w:r>
                                  <w:t>Este documento é licenciado e sujeito aos Termos de Licença E-Book Tutelas, disponíveis mediante solicitações ou por download em nosso site. Todos os outros direitos são reservados.</w:t>
                                </w:r>
                              </w:p>
                              <w:p w:rsidR="00BA3425" w:rsidRPr="008B2F08" w:rsidRDefault="00BA3425" w:rsidP="00BA3425">
                                <w:pPr>
                                  <w:rPr>
                                    <w:lang w:val="pt-BR"/>
                                  </w:rPr>
                                </w:pPr>
                              </w:p>
                              <w:p w:rsidR="00BA3425" w:rsidRDefault="00BA3425" w:rsidP="00BA3425">
                                <w:pPr>
                                  <w:pStyle w:val="A5"/>
                                </w:pPr>
                                <w:r>
                                  <w:t xml:space="preserve">AVISO LEGAL: </w:t>
                                </w:r>
                              </w:p>
                              <w:p w:rsidR="00BA3425" w:rsidRDefault="00BA3425" w:rsidP="00BA3425">
                                <w:pPr>
                                  <w:pStyle w:val="A5"/>
                                </w:pPr>
                              </w:p>
                              <w:p w:rsidR="00BA3425" w:rsidRDefault="00BA3425" w:rsidP="00BA3425">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BA3425" w:rsidRDefault="00BA3425" w:rsidP="00BA3425">
                                <w:pPr>
                                  <w:pStyle w:val="A4"/>
                                </w:pPr>
                              </w:p>
                              <w:p w:rsidR="00BA3425" w:rsidRDefault="00BA3425" w:rsidP="00BA3425">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4DCEC"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BA3425" w:rsidRDefault="00BA3425" w:rsidP="00BA3425">
                          <w:pPr>
                            <w:pStyle w:val="A5"/>
                          </w:pPr>
                          <w:r>
                            <w:t xml:space="preserve">Aviso de Direitos Autorais: </w:t>
                          </w:r>
                        </w:p>
                        <w:p w:rsidR="00BA3425" w:rsidRPr="008B2F08" w:rsidRDefault="00BA3425" w:rsidP="00BA3425">
                          <w:pPr>
                            <w:rPr>
                              <w:lang w:val="pt-BR"/>
                            </w:rPr>
                          </w:pPr>
                        </w:p>
                        <w:p w:rsidR="00BA3425" w:rsidRDefault="00BA3425" w:rsidP="00BA3425">
                          <w:pPr>
                            <w:pStyle w:val="A4"/>
                          </w:pPr>
                          <w:r>
                            <w:t>Este documento foi criado por Tutelas e possui © copyright Tutelas, com as exceções a seguir identificadas.</w:t>
                          </w:r>
                        </w:p>
                        <w:p w:rsidR="00BA3425" w:rsidRPr="008B2F08" w:rsidRDefault="00BA3425" w:rsidP="00BA3425">
                          <w:pPr>
                            <w:rPr>
                              <w:lang w:val="pt-BR"/>
                            </w:rPr>
                          </w:pPr>
                        </w:p>
                        <w:p w:rsidR="00BA3425" w:rsidRDefault="00BA3425" w:rsidP="00BA3425">
                          <w:pPr>
                            <w:pStyle w:val="A5"/>
                          </w:pPr>
                          <w:r>
                            <w:t xml:space="preserve">Termos de Licença: </w:t>
                          </w:r>
                        </w:p>
                        <w:p w:rsidR="00BA3425" w:rsidRPr="008B2F08" w:rsidRDefault="00BA3425" w:rsidP="00BA3425">
                          <w:pPr>
                            <w:rPr>
                              <w:lang w:val="pt-BR"/>
                            </w:rPr>
                          </w:pPr>
                        </w:p>
                        <w:p w:rsidR="00BA3425" w:rsidRDefault="00BA3425" w:rsidP="00BA3425">
                          <w:pPr>
                            <w:pStyle w:val="A4"/>
                          </w:pPr>
                          <w:r>
                            <w:t>Este documento é licenciado e sujeito aos Termos de Licença E-Book Tutelas, disponíveis mediante solicitações ou por download em nosso site. Todos os outros direitos são reservados.</w:t>
                          </w:r>
                        </w:p>
                        <w:p w:rsidR="00BA3425" w:rsidRPr="008B2F08" w:rsidRDefault="00BA3425" w:rsidP="00BA3425">
                          <w:pPr>
                            <w:rPr>
                              <w:lang w:val="pt-BR"/>
                            </w:rPr>
                          </w:pPr>
                        </w:p>
                        <w:p w:rsidR="00BA3425" w:rsidRDefault="00BA3425" w:rsidP="00BA3425">
                          <w:pPr>
                            <w:pStyle w:val="A5"/>
                          </w:pPr>
                          <w:r>
                            <w:t xml:space="preserve">AVISO LEGAL: </w:t>
                          </w:r>
                        </w:p>
                        <w:p w:rsidR="00BA3425" w:rsidRDefault="00BA3425" w:rsidP="00BA3425">
                          <w:pPr>
                            <w:pStyle w:val="A5"/>
                          </w:pPr>
                        </w:p>
                        <w:p w:rsidR="00BA3425" w:rsidRDefault="00BA3425" w:rsidP="00BA3425">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BA3425" w:rsidRDefault="00BA3425" w:rsidP="00BA3425">
                          <w:pPr>
                            <w:pStyle w:val="A4"/>
                          </w:pPr>
                        </w:p>
                        <w:p w:rsidR="00BA3425" w:rsidRDefault="00BA3425" w:rsidP="00BA3425">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13627E52" wp14:editId="4494C271">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BA3425" w:rsidRDefault="00BA3425" w:rsidP="00BA3425"/>
                              <w:p w:rsidR="00BA3425" w:rsidRDefault="00BA3425" w:rsidP="00BA3425"/>
                              <w:p w:rsidR="00BA3425" w:rsidRDefault="00BA3425" w:rsidP="00BA3425"/>
                              <w:p w:rsidR="00BA3425" w:rsidRDefault="00BA3425" w:rsidP="00BA3425">
                                <w:pPr>
                                  <w:pStyle w:val="Arizen27"/>
                                </w:pPr>
                                <w:r w:rsidRPr="00C56445">
                                  <w:t xml:space="preserve">Declaração de </w:t>
                                </w:r>
                                <w:r>
                                  <w:t>Conformidade</w:t>
                                </w:r>
                                <w:r w:rsidRPr="00C56445">
                                  <w:t xml:space="preserve"> da LGPD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27E52"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BA3425" w:rsidRDefault="00BA3425" w:rsidP="00BA3425"/>
                        <w:p w:rsidR="00BA3425" w:rsidRDefault="00BA3425" w:rsidP="00BA3425"/>
                        <w:p w:rsidR="00BA3425" w:rsidRDefault="00BA3425" w:rsidP="00BA3425"/>
                        <w:p w:rsidR="00BA3425" w:rsidRDefault="00BA3425" w:rsidP="00BA3425">
                          <w:pPr>
                            <w:pStyle w:val="Arizen27"/>
                          </w:pPr>
                          <w:r w:rsidRPr="00C56445">
                            <w:t xml:space="preserve">Declaração de </w:t>
                          </w:r>
                          <w:r>
                            <w:t>Conformidade</w:t>
                          </w:r>
                          <w:r w:rsidRPr="00C56445">
                            <w:t xml:space="preserve"> da LGPD</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19F43ACD" wp14:editId="49808478">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BA3425" w:rsidRDefault="00BA3425" w:rsidP="00BA3425">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43ACD"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BA3425" w:rsidRDefault="00BA3425" w:rsidP="00BA3425">
                          <w:pPr>
                            <w:pStyle w:val="A2"/>
                          </w:pPr>
                          <w:r>
                            <w:t xml:space="preserve">ESTA </w:t>
                          </w:r>
                          <w:r>
                            <w:t>PÁGINA DEVE SER REMOVIDA DA VERSÃO FINAL DO DOCUMENTO</w:t>
                          </w:r>
                        </w:p>
                      </w:txbxContent>
                    </v:textbox>
                    <w10:wrap anchory="page"/>
                    <w10:anchorlock/>
                  </v:shape>
                </w:pict>
              </mc:Fallback>
            </mc:AlternateContent>
          </w: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6266B9B2" wp14:editId="19EED428">
                    <wp:simplePos x="0" y="0"/>
                    <wp:positionH relativeFrom="column">
                      <wp:posOffset>-838200</wp:posOffset>
                    </wp:positionH>
                    <wp:positionV relativeFrom="paragraph">
                      <wp:posOffset>244475</wp:posOffset>
                    </wp:positionV>
                    <wp:extent cx="4617085" cy="62579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rsidR="00BA3425" w:rsidRDefault="00BA3425" w:rsidP="00BA3425">
                                <w:pPr>
                                  <w:pStyle w:val="A3"/>
                                </w:pPr>
                                <w:r>
                                  <w:t xml:space="preserve">Objetivo </w:t>
                                </w:r>
                                <w:r>
                                  <w:t>deste documento</w:t>
                                </w:r>
                              </w:p>
                              <w:p w:rsidR="00BA3425" w:rsidRDefault="00BA3425" w:rsidP="00BA3425">
                                <w:pPr>
                                  <w:pStyle w:val="Arizen26"/>
                                </w:pPr>
                              </w:p>
                              <w:p w:rsidR="00BA3425" w:rsidRDefault="00BA3425" w:rsidP="00BA3425">
                                <w:pPr>
                                  <w:pStyle w:val="Arizen26"/>
                                </w:pPr>
                                <w:r w:rsidRPr="00C56445">
                                  <w:t xml:space="preserve">Este documento garante a terceiros que a organização está </w:t>
                                </w:r>
                                <w:r>
                                  <w:t xml:space="preserve">em conformidade com </w:t>
                                </w:r>
                                <w:r w:rsidRPr="00C56445">
                                  <w:t>a LGPD.</w:t>
                                </w:r>
                              </w:p>
                              <w:p w:rsidR="00BA3425" w:rsidRDefault="00BA3425" w:rsidP="00BA3425">
                                <w:pPr>
                                  <w:pStyle w:val="Arizen26"/>
                                </w:pPr>
                              </w:p>
                              <w:p w:rsidR="00BA3425" w:rsidRDefault="00BA3425" w:rsidP="00BA3425">
                                <w:pPr>
                                  <w:pStyle w:val="A3"/>
                                </w:pPr>
                                <w:r>
                                  <w:t xml:space="preserve">Áreas abordadas na LGPD </w:t>
                                </w:r>
                              </w:p>
                              <w:p w:rsidR="00BA3425" w:rsidRDefault="00BA3425" w:rsidP="00BA3425">
                                <w:pPr>
                                  <w:pStyle w:val="Arizen26"/>
                                </w:pPr>
                              </w:p>
                              <w:p w:rsidR="00BA3425" w:rsidRDefault="00BA3425" w:rsidP="00BA3425">
                                <w:pPr>
                                  <w:pStyle w:val="Arizen26"/>
                                </w:pPr>
                                <w:r>
                                  <w:t>Os seguintes artigos da LGPD são abordados neste documento:</w:t>
                                </w:r>
                              </w:p>
                              <w:p w:rsidR="00BA3425" w:rsidRDefault="00BA3425" w:rsidP="00BA3425">
                                <w:pPr>
                                  <w:pStyle w:val="Arizen26"/>
                                </w:pPr>
                              </w:p>
                              <w:p w:rsidR="00BA3425" w:rsidRPr="00BA3425" w:rsidRDefault="00BA3425" w:rsidP="00BA3425">
                                <w:pPr>
                                  <w:pStyle w:val="Arizen26"/>
                                </w:pPr>
                                <w:bookmarkStart w:id="1" w:name="_GoBack"/>
                                <w:bookmarkEnd w:id="1"/>
                                <w:r w:rsidRPr="00BA3425">
                                  <w:t>- Artigo 39</w:t>
                                </w:r>
                              </w:p>
                              <w:p w:rsidR="00BA3425" w:rsidRPr="00BA3425" w:rsidRDefault="00BA3425" w:rsidP="00BA3425">
                                <w:pPr>
                                  <w:pStyle w:val="Arizen26"/>
                                </w:pPr>
                                <w:r w:rsidRPr="00BA3425">
                                  <w:t>- Artigo 40</w:t>
                                </w:r>
                              </w:p>
                              <w:p w:rsidR="00BA3425" w:rsidRPr="00BA3425" w:rsidRDefault="00BA3425" w:rsidP="00BA3425">
                                <w:pPr>
                                  <w:pStyle w:val="Arizen26"/>
                                </w:pPr>
                                <w:r w:rsidRPr="00BA3425">
                                  <w:t>- Artigo 41</w:t>
                                </w:r>
                              </w:p>
                              <w:p w:rsidR="00BA3425" w:rsidRPr="00BA3425" w:rsidRDefault="00BA3425" w:rsidP="00BA3425">
                                <w:pPr>
                                  <w:pStyle w:val="Arizen26"/>
                                </w:pPr>
                                <w:r w:rsidRPr="00BA3425">
                                  <w:t>- Artigo 42</w:t>
                                </w:r>
                              </w:p>
                              <w:p w:rsidR="00BA3425" w:rsidRPr="00BA3425" w:rsidRDefault="00BA3425" w:rsidP="00BA3425">
                                <w:pPr>
                                  <w:pStyle w:val="Arizen26"/>
                                </w:pPr>
                                <w:r w:rsidRPr="00BA3425">
                                  <w:t>- Artigo 43</w:t>
                                </w:r>
                              </w:p>
                              <w:p w:rsidR="00BA3425" w:rsidRPr="00BA3425" w:rsidRDefault="00BA3425" w:rsidP="00BA3425">
                                <w:pPr>
                                  <w:pStyle w:val="Arizen26"/>
                                </w:pPr>
                                <w:r w:rsidRPr="00BA3425">
                                  <w:t>- Artigo 44</w:t>
                                </w:r>
                              </w:p>
                              <w:p w:rsidR="00BA3425" w:rsidRDefault="00BA3425" w:rsidP="00BA3425">
                                <w:pPr>
                                  <w:pStyle w:val="Arizen26"/>
                                </w:pPr>
                                <w:r w:rsidRPr="00BA3425">
                                  <w:t>- Artigo 45</w:t>
                                </w:r>
                              </w:p>
                              <w:p w:rsidR="00BA3425" w:rsidRDefault="00BA3425" w:rsidP="00BA3425">
                                <w:pPr>
                                  <w:pStyle w:val="Arizen26"/>
                                </w:pPr>
                              </w:p>
                              <w:p w:rsidR="00BA3425" w:rsidRDefault="00BA3425" w:rsidP="00BA3425">
                                <w:pPr>
                                  <w:pStyle w:val="A3"/>
                                  <w:rPr>
                                    <w:color w:val="777777"/>
                                  </w:rPr>
                                </w:pPr>
                                <w:r>
                                  <w:t>Orientação Geral</w:t>
                                </w:r>
                                <w:r>
                                  <w:rPr>
                                    <w:color w:val="777777"/>
                                  </w:rPr>
                                  <w:t xml:space="preserve"> </w:t>
                                </w:r>
                              </w:p>
                              <w:p w:rsidR="00BA3425" w:rsidRDefault="00BA3425" w:rsidP="00BA3425">
                                <w:pPr>
                                  <w:pStyle w:val="Arizen26"/>
                                </w:pPr>
                              </w:p>
                              <w:p w:rsidR="00BA3425" w:rsidRDefault="00BA3425" w:rsidP="00BA3425">
                                <w:pPr>
                                  <w:pStyle w:val="Arizen26"/>
                                </w:pPr>
                                <w:r>
                                  <w:t>Esta declaração destina-se a ser fornecida a várias partes, incluindo clientes, controladores para os quais tratamos dados pessoais e, se possível, publicada no site.</w:t>
                                </w:r>
                              </w:p>
                              <w:p w:rsidR="00BA3425" w:rsidRDefault="00BA3425" w:rsidP="00BA3425">
                                <w:pPr>
                                  <w:pStyle w:val="Arizen26"/>
                                </w:pPr>
                              </w:p>
                              <w:p w:rsidR="00BA3425" w:rsidRDefault="00BA3425" w:rsidP="00BA3425">
                                <w:pPr>
                                  <w:pStyle w:val="Arizen26"/>
                                </w:pPr>
                                <w:r>
                                  <w:t>O conteúdo desta declaração é mencionar o cumprimento das obrigações legais, e pode haver áreas que você ainda não concluiu, neste caso estas devem ser declaradas, dizendo que o trabalho continua</w:t>
                                </w:r>
                              </w:p>
                              <w:p w:rsidR="00BA3425" w:rsidRDefault="00BA3425" w:rsidP="00BA3425">
                                <w:pPr>
                                  <w:pStyle w:val="Arizen26"/>
                                </w:pPr>
                              </w:p>
                              <w:p w:rsidR="00BA3425" w:rsidRDefault="00BA3425" w:rsidP="00BA3425">
                                <w:pPr>
                                  <w:pStyle w:val="A3"/>
                                </w:pPr>
                                <w:r>
                                  <w:t xml:space="preserve">Frequência de Revisão </w:t>
                                </w:r>
                              </w:p>
                              <w:p w:rsidR="00BA3425" w:rsidRDefault="00BA3425" w:rsidP="00BA3425">
                                <w:pPr>
                                  <w:pStyle w:val="Arizen26"/>
                                </w:pPr>
                              </w:p>
                              <w:p w:rsidR="00BA3425" w:rsidRDefault="00BA3425" w:rsidP="00BA3425">
                                <w:pPr>
                                  <w:pStyle w:val="Arizen26"/>
                                </w:pPr>
                                <w:r w:rsidRPr="00C56445">
                                  <w:t xml:space="preserve">Recomendamos que este documento seja revisado conforme os preparativos para a LGPD </w:t>
                                </w:r>
                                <w:r>
                                  <w:t>avançarem</w:t>
                                </w:r>
                                <w:r w:rsidRPr="00C5644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6B9B2"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jIgIAACQ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" stroked="f">
                    <v:textbox>
                      <w:txbxContent>
                        <w:p w:rsidR="00BA3425" w:rsidRDefault="00BA3425" w:rsidP="00BA3425">
                          <w:pPr>
                            <w:pStyle w:val="A3"/>
                          </w:pPr>
                          <w:r>
                            <w:t xml:space="preserve">Objetivo </w:t>
                          </w:r>
                          <w:r>
                            <w:t>deste documento</w:t>
                          </w:r>
                        </w:p>
                        <w:p w:rsidR="00BA3425" w:rsidRDefault="00BA3425" w:rsidP="00BA3425">
                          <w:pPr>
                            <w:pStyle w:val="Arizen26"/>
                          </w:pPr>
                        </w:p>
                        <w:p w:rsidR="00BA3425" w:rsidRDefault="00BA3425" w:rsidP="00BA3425">
                          <w:pPr>
                            <w:pStyle w:val="Arizen26"/>
                          </w:pPr>
                          <w:r w:rsidRPr="00C56445">
                            <w:t xml:space="preserve">Este documento garante a terceiros que a organização está </w:t>
                          </w:r>
                          <w:r>
                            <w:t xml:space="preserve">em conformidade com </w:t>
                          </w:r>
                          <w:r w:rsidRPr="00C56445">
                            <w:t>a LGPD.</w:t>
                          </w:r>
                        </w:p>
                        <w:p w:rsidR="00BA3425" w:rsidRDefault="00BA3425" w:rsidP="00BA3425">
                          <w:pPr>
                            <w:pStyle w:val="Arizen26"/>
                          </w:pPr>
                        </w:p>
                        <w:p w:rsidR="00BA3425" w:rsidRDefault="00BA3425" w:rsidP="00BA3425">
                          <w:pPr>
                            <w:pStyle w:val="A3"/>
                          </w:pPr>
                          <w:r>
                            <w:t xml:space="preserve">Áreas abordadas na LGPD </w:t>
                          </w:r>
                        </w:p>
                        <w:p w:rsidR="00BA3425" w:rsidRDefault="00BA3425" w:rsidP="00BA3425">
                          <w:pPr>
                            <w:pStyle w:val="Arizen26"/>
                          </w:pPr>
                        </w:p>
                        <w:p w:rsidR="00BA3425" w:rsidRDefault="00BA3425" w:rsidP="00BA3425">
                          <w:pPr>
                            <w:pStyle w:val="Arizen26"/>
                          </w:pPr>
                          <w:r>
                            <w:t>Os seguintes artigos da LGPD são abordados neste documento:</w:t>
                          </w:r>
                        </w:p>
                        <w:p w:rsidR="00BA3425" w:rsidRDefault="00BA3425" w:rsidP="00BA3425">
                          <w:pPr>
                            <w:pStyle w:val="Arizen26"/>
                          </w:pPr>
                        </w:p>
                        <w:p w:rsidR="00BA3425" w:rsidRPr="00BA3425" w:rsidRDefault="00BA3425" w:rsidP="00BA3425">
                          <w:pPr>
                            <w:pStyle w:val="Arizen26"/>
                          </w:pPr>
                          <w:bookmarkStart w:id="2" w:name="_GoBack"/>
                          <w:bookmarkEnd w:id="2"/>
                          <w:r w:rsidRPr="00BA3425">
                            <w:t>- Artigo 39</w:t>
                          </w:r>
                        </w:p>
                        <w:p w:rsidR="00BA3425" w:rsidRPr="00BA3425" w:rsidRDefault="00BA3425" w:rsidP="00BA3425">
                          <w:pPr>
                            <w:pStyle w:val="Arizen26"/>
                          </w:pPr>
                          <w:r w:rsidRPr="00BA3425">
                            <w:t>- Artigo 40</w:t>
                          </w:r>
                        </w:p>
                        <w:p w:rsidR="00BA3425" w:rsidRPr="00BA3425" w:rsidRDefault="00BA3425" w:rsidP="00BA3425">
                          <w:pPr>
                            <w:pStyle w:val="Arizen26"/>
                          </w:pPr>
                          <w:r w:rsidRPr="00BA3425">
                            <w:t>- Artigo 41</w:t>
                          </w:r>
                        </w:p>
                        <w:p w:rsidR="00BA3425" w:rsidRPr="00BA3425" w:rsidRDefault="00BA3425" w:rsidP="00BA3425">
                          <w:pPr>
                            <w:pStyle w:val="Arizen26"/>
                          </w:pPr>
                          <w:r w:rsidRPr="00BA3425">
                            <w:t>- Artigo 42</w:t>
                          </w:r>
                        </w:p>
                        <w:p w:rsidR="00BA3425" w:rsidRPr="00BA3425" w:rsidRDefault="00BA3425" w:rsidP="00BA3425">
                          <w:pPr>
                            <w:pStyle w:val="Arizen26"/>
                          </w:pPr>
                          <w:r w:rsidRPr="00BA3425">
                            <w:t>- Artigo 43</w:t>
                          </w:r>
                        </w:p>
                        <w:p w:rsidR="00BA3425" w:rsidRPr="00BA3425" w:rsidRDefault="00BA3425" w:rsidP="00BA3425">
                          <w:pPr>
                            <w:pStyle w:val="Arizen26"/>
                          </w:pPr>
                          <w:r w:rsidRPr="00BA3425">
                            <w:t>- Artigo 44</w:t>
                          </w:r>
                        </w:p>
                        <w:p w:rsidR="00BA3425" w:rsidRDefault="00BA3425" w:rsidP="00BA3425">
                          <w:pPr>
                            <w:pStyle w:val="Arizen26"/>
                          </w:pPr>
                          <w:r w:rsidRPr="00BA3425">
                            <w:t>- Artigo 45</w:t>
                          </w:r>
                        </w:p>
                        <w:p w:rsidR="00BA3425" w:rsidRDefault="00BA3425" w:rsidP="00BA3425">
                          <w:pPr>
                            <w:pStyle w:val="Arizen26"/>
                          </w:pPr>
                        </w:p>
                        <w:p w:rsidR="00BA3425" w:rsidRDefault="00BA3425" w:rsidP="00BA3425">
                          <w:pPr>
                            <w:pStyle w:val="A3"/>
                            <w:rPr>
                              <w:color w:val="777777"/>
                            </w:rPr>
                          </w:pPr>
                          <w:r>
                            <w:t>Orientação Geral</w:t>
                          </w:r>
                          <w:r>
                            <w:rPr>
                              <w:color w:val="777777"/>
                            </w:rPr>
                            <w:t xml:space="preserve"> </w:t>
                          </w:r>
                        </w:p>
                        <w:p w:rsidR="00BA3425" w:rsidRDefault="00BA3425" w:rsidP="00BA3425">
                          <w:pPr>
                            <w:pStyle w:val="Arizen26"/>
                          </w:pPr>
                        </w:p>
                        <w:p w:rsidR="00BA3425" w:rsidRDefault="00BA3425" w:rsidP="00BA3425">
                          <w:pPr>
                            <w:pStyle w:val="Arizen26"/>
                          </w:pPr>
                          <w:r>
                            <w:t>Esta declaração destina-se a ser fornecida a várias partes, incluindo clientes, controladores para os quais tratamos dados pessoais e, se possível, publicada no site.</w:t>
                          </w:r>
                        </w:p>
                        <w:p w:rsidR="00BA3425" w:rsidRDefault="00BA3425" w:rsidP="00BA3425">
                          <w:pPr>
                            <w:pStyle w:val="Arizen26"/>
                          </w:pPr>
                        </w:p>
                        <w:p w:rsidR="00BA3425" w:rsidRDefault="00BA3425" w:rsidP="00BA3425">
                          <w:pPr>
                            <w:pStyle w:val="Arizen26"/>
                          </w:pPr>
                          <w:r>
                            <w:t>O conteúdo desta declaração é mencionar o cumprimento das obrigações legais, e pode haver áreas que você ainda não concluiu, neste caso estas devem ser declaradas, dizendo que o trabalho continua</w:t>
                          </w:r>
                        </w:p>
                        <w:p w:rsidR="00BA3425" w:rsidRDefault="00BA3425" w:rsidP="00BA3425">
                          <w:pPr>
                            <w:pStyle w:val="Arizen26"/>
                          </w:pPr>
                        </w:p>
                        <w:p w:rsidR="00BA3425" w:rsidRDefault="00BA3425" w:rsidP="00BA3425">
                          <w:pPr>
                            <w:pStyle w:val="A3"/>
                          </w:pPr>
                          <w:r>
                            <w:t xml:space="preserve">Frequência de Revisão </w:t>
                          </w:r>
                        </w:p>
                        <w:p w:rsidR="00BA3425" w:rsidRDefault="00BA3425" w:rsidP="00BA3425">
                          <w:pPr>
                            <w:pStyle w:val="Arizen26"/>
                          </w:pPr>
                        </w:p>
                        <w:p w:rsidR="00BA3425" w:rsidRDefault="00BA3425" w:rsidP="00BA3425">
                          <w:pPr>
                            <w:pStyle w:val="Arizen26"/>
                          </w:pPr>
                          <w:r w:rsidRPr="00C56445">
                            <w:t xml:space="preserve">Recomendamos que este documento seja revisado conforme os preparativos para a LGPD </w:t>
                          </w:r>
                          <w:r>
                            <w:t>avançarem</w:t>
                          </w:r>
                          <w:r w:rsidRPr="00C56445">
                            <w:t>.</w:t>
                          </w:r>
                        </w:p>
                      </w:txbxContent>
                    </v:textbox>
                  </v:shape>
                </w:pict>
              </mc:Fallback>
            </mc:AlternateContent>
          </w: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sdtContent>
    </w:sdt>
    <w:p w:rsidR="00BA3425" w:rsidRPr="008B2F08" w:rsidRDefault="00BA3425" w:rsidP="00BA3425">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r w:rsidRPr="008B2F08">
            <w:rPr>
              <w:rFonts w:ascii="Verdana" w:hAnsi="Verdana" w:cs="Arial"/>
              <w:highlight w:val="yellow"/>
              <w:lang w:val="pt-BR"/>
            </w:rPr>
            <w:br w:type="textWrapping" w:clear="all"/>
          </w: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lang w:val="pt-BR"/>
            </w:rPr>
          </w:pPr>
        </w:p>
      </w:sdtContent>
    </w:sdt>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Default="00BA3425" w:rsidP="00BA3425">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7A4DCAFC" wp14:editId="1571183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BA3425" w:rsidRDefault="00BA3425" w:rsidP="00BA3425">
      <w:pPr>
        <w:jc w:val="center"/>
        <w:rPr>
          <w:rFonts w:ascii="Verdana" w:hAnsi="Verdana" w:cs="Arial"/>
          <w:sz w:val="52"/>
          <w:szCs w:val="52"/>
          <w:lang w:val="pt-BR"/>
        </w:rPr>
      </w:pPr>
      <w:r w:rsidRPr="00C56445">
        <w:rPr>
          <w:rFonts w:ascii="Verdana" w:hAnsi="Verdana" w:cs="Arial"/>
          <w:sz w:val="52"/>
          <w:szCs w:val="52"/>
          <w:lang w:val="pt-BR"/>
        </w:rPr>
        <w:t xml:space="preserve">Declaração de </w:t>
      </w:r>
      <w:r>
        <w:rPr>
          <w:rFonts w:ascii="Verdana" w:hAnsi="Verdana" w:cs="Arial"/>
          <w:sz w:val="52"/>
          <w:szCs w:val="52"/>
          <w:lang w:val="pt-BR"/>
        </w:rPr>
        <w:t>Conformidade</w:t>
      </w:r>
      <w:r w:rsidRPr="00C56445">
        <w:rPr>
          <w:rFonts w:ascii="Verdana" w:hAnsi="Verdana" w:cs="Arial"/>
          <w:sz w:val="52"/>
          <w:szCs w:val="52"/>
          <w:lang w:val="pt-BR"/>
        </w:rPr>
        <w:t xml:space="preserve"> da LGPD</w:t>
      </w:r>
    </w:p>
    <w:p w:rsidR="00BA3425" w:rsidRPr="008B2F08" w:rsidRDefault="00BA3425" w:rsidP="00BA3425">
      <w:pPr>
        <w:jc w:val="center"/>
        <w:rPr>
          <w:rFonts w:ascii="Verdana" w:hAnsi="Verdana" w:cs="Arial"/>
          <w:sz w:val="52"/>
          <w:szCs w:val="52"/>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rPr>
      </w:pPr>
    </w:p>
    <w:p w:rsidR="00BA3425" w:rsidRPr="008B2F08" w:rsidRDefault="00BA3425" w:rsidP="00BA3425">
      <w:pPr>
        <w:rPr>
          <w:rFonts w:ascii="Verdana" w:hAnsi="Verdana" w:cs="Arial"/>
          <w:lang w:val="pt-BR" w:eastAsia="ja-JP"/>
        </w:rPr>
      </w:pPr>
    </w:p>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BA3425" w:rsidRPr="008B2F08" w:rsidTr="008E601B">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BA3425" w:rsidRPr="008B2F08" w:rsidRDefault="00BA3425" w:rsidP="008E601B">
            <w:pPr>
              <w:rPr>
                <w:rFonts w:ascii="Verdana" w:hAnsi="Verdana" w:cs="Arial"/>
                <w:lang w:val="pt-BR"/>
              </w:rPr>
            </w:pPr>
          </w:p>
          <w:p w:rsidR="00BA3425" w:rsidRPr="008B2F08" w:rsidRDefault="00BA3425" w:rsidP="008E601B">
            <w:pPr>
              <w:pStyle w:val="AA1"/>
              <w:framePr w:hSpace="0" w:wrap="auto" w:vAnchor="margin" w:hAnchor="text" w:xAlign="left" w:yAlign="inline"/>
              <w:rPr>
                <w:color w:val="FFFFFF"/>
                <w:highlight w:val="yellow"/>
              </w:rPr>
            </w:pPr>
            <w:r w:rsidRPr="008B2F08">
              <w:t>0</w:t>
            </w:r>
            <w:r>
              <w:t>6</w:t>
            </w:r>
            <w:r w:rsidRPr="008B2F08">
              <w:t>-</w:t>
            </w:r>
            <w:r>
              <w:t>D</w:t>
            </w:r>
            <w:r w:rsidRPr="008B2F08">
              <w:t>-DOC-LGPD</w:t>
            </w:r>
          </w:p>
        </w:tc>
      </w:tr>
    </w:tbl>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BA3425" w:rsidRPr="008B2F08" w:rsidTr="008E601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BA3425" w:rsidRPr="008B2F08" w:rsidRDefault="00BA3425" w:rsidP="008E601B">
            <w:pPr>
              <w:rPr>
                <w:rFonts w:ascii="Verdana" w:hAnsi="Verdana" w:cs="Arial"/>
                <w:lang w:val="pt-BR"/>
              </w:rPr>
            </w:pPr>
          </w:p>
          <w:p w:rsidR="00BA3425" w:rsidRPr="008B2F08" w:rsidRDefault="00BA3425" w:rsidP="008E601B">
            <w:pPr>
              <w:pStyle w:val="AA1"/>
              <w:framePr w:wrap="around"/>
            </w:pPr>
            <w:r w:rsidRPr="008B2F08">
              <w:t>Histórico de Revisão</w:t>
            </w:r>
          </w:p>
          <w:p w:rsidR="00BA3425" w:rsidRPr="008B2F08" w:rsidRDefault="00BA3425" w:rsidP="008E601B">
            <w:pPr>
              <w:rPr>
                <w:rFonts w:ascii="Verdana" w:hAnsi="Verdana" w:cs="Arial"/>
                <w:highlight w:val="yellow"/>
                <w:lang w:val="pt-BR"/>
              </w:rPr>
            </w:pPr>
          </w:p>
        </w:tc>
      </w:tr>
      <w:tr w:rsidR="00BA3425" w:rsidRPr="008B2F08" w:rsidTr="008E601B">
        <w:trPr>
          <w:trHeight w:val="560"/>
        </w:trPr>
        <w:tc>
          <w:tcPr>
            <w:tcW w:w="1271" w:type="dxa"/>
            <w:tcBorders>
              <w:top w:val="single" w:sz="4" w:space="0" w:color="auto"/>
              <w:left w:val="single" w:sz="4" w:space="0" w:color="auto"/>
              <w:bottom w:val="double" w:sz="4" w:space="0" w:color="auto"/>
              <w:right w:val="single" w:sz="4" w:space="0" w:color="auto"/>
            </w:tcBorders>
            <w:hideMark/>
          </w:tcPr>
          <w:p w:rsidR="00BA3425" w:rsidRPr="008B2F08" w:rsidRDefault="00BA3425" w:rsidP="008E601B">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BA3425" w:rsidRPr="008B2F08" w:rsidRDefault="00BA3425" w:rsidP="008E601B">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BA3425" w:rsidRPr="008B2F08" w:rsidRDefault="00BA3425" w:rsidP="008E601B">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BA3425" w:rsidRPr="008B2F08" w:rsidRDefault="00BA3425" w:rsidP="008E601B">
            <w:pPr>
              <w:pStyle w:val="AA2"/>
            </w:pPr>
            <w:r w:rsidRPr="008B2F08">
              <w:t>Sumário de Mudanças</w:t>
            </w:r>
          </w:p>
        </w:tc>
      </w:tr>
      <w:tr w:rsidR="00BA3425" w:rsidRPr="008B2F08" w:rsidTr="008E601B">
        <w:trPr>
          <w:trHeight w:val="560"/>
        </w:trPr>
        <w:tc>
          <w:tcPr>
            <w:tcW w:w="1271" w:type="dxa"/>
            <w:tcBorders>
              <w:top w:val="double"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r>
      <w:tr w:rsidR="00BA3425" w:rsidRPr="008B2F08" w:rsidTr="008E601B">
        <w:trPr>
          <w:trHeight w:val="560"/>
        </w:trPr>
        <w:tc>
          <w:tcPr>
            <w:tcW w:w="1271"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r>
      <w:tr w:rsidR="00BA3425" w:rsidRPr="008B2F08" w:rsidTr="008E601B">
        <w:trPr>
          <w:trHeight w:val="560"/>
        </w:trPr>
        <w:tc>
          <w:tcPr>
            <w:tcW w:w="1271"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r>
    </w:tbl>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BA3425" w:rsidRPr="008B2F08" w:rsidTr="008E601B">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BA3425" w:rsidRPr="008B2F08" w:rsidRDefault="00BA3425" w:rsidP="008E601B">
            <w:pPr>
              <w:rPr>
                <w:rFonts w:ascii="Verdana" w:hAnsi="Verdana" w:cs="Arial"/>
                <w:lang w:val="pt-BR"/>
              </w:rPr>
            </w:pPr>
          </w:p>
          <w:p w:rsidR="00BA3425" w:rsidRPr="008B2F08" w:rsidRDefault="00BA3425" w:rsidP="008E601B">
            <w:pPr>
              <w:pStyle w:val="AA1"/>
              <w:framePr w:hSpace="0" w:wrap="auto" w:vAnchor="margin" w:hAnchor="text" w:xAlign="left" w:yAlign="inline"/>
            </w:pPr>
            <w:r w:rsidRPr="008B2F08">
              <w:t>Distribuição</w:t>
            </w:r>
          </w:p>
          <w:p w:rsidR="00BA3425" w:rsidRPr="008B2F08" w:rsidRDefault="00BA3425" w:rsidP="008E601B">
            <w:pPr>
              <w:rPr>
                <w:rFonts w:ascii="Verdana" w:hAnsi="Verdana" w:cs="Arial"/>
                <w:highlight w:val="yellow"/>
                <w:lang w:val="pt-BR"/>
              </w:rPr>
            </w:pPr>
          </w:p>
        </w:tc>
      </w:tr>
      <w:tr w:rsidR="00BA3425" w:rsidRPr="008B2F08" w:rsidTr="008E601B">
        <w:trPr>
          <w:trHeight w:val="560"/>
        </w:trPr>
        <w:tc>
          <w:tcPr>
            <w:tcW w:w="4957" w:type="dxa"/>
            <w:tcBorders>
              <w:top w:val="single" w:sz="4" w:space="0" w:color="auto"/>
              <w:left w:val="single" w:sz="4" w:space="0" w:color="auto"/>
              <w:bottom w:val="double" w:sz="4" w:space="0" w:color="auto"/>
              <w:right w:val="single" w:sz="4" w:space="0" w:color="auto"/>
            </w:tcBorders>
            <w:hideMark/>
          </w:tcPr>
          <w:p w:rsidR="00BA3425" w:rsidRPr="008B2F08" w:rsidRDefault="00BA3425" w:rsidP="008E601B">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BA3425" w:rsidRPr="008B2F08" w:rsidRDefault="00BA3425" w:rsidP="008E601B">
            <w:pPr>
              <w:pStyle w:val="AA2"/>
            </w:pPr>
            <w:r w:rsidRPr="008B2F08">
              <w:t>Título</w:t>
            </w:r>
          </w:p>
        </w:tc>
      </w:tr>
      <w:tr w:rsidR="00BA3425" w:rsidRPr="008B2F08" w:rsidTr="008E601B">
        <w:trPr>
          <w:trHeight w:val="560"/>
        </w:trPr>
        <w:tc>
          <w:tcPr>
            <w:tcW w:w="4957" w:type="dxa"/>
            <w:tcBorders>
              <w:top w:val="double"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r>
      <w:tr w:rsidR="00BA3425" w:rsidRPr="008B2F08" w:rsidTr="008E601B">
        <w:trPr>
          <w:trHeight w:val="560"/>
        </w:trPr>
        <w:tc>
          <w:tcPr>
            <w:tcW w:w="4957"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r>
    </w:tbl>
    <w:p w:rsidR="00BA3425" w:rsidRPr="008B2F08" w:rsidRDefault="00BA3425" w:rsidP="00BA3425">
      <w:pPr>
        <w:rPr>
          <w:rFonts w:ascii="Verdana" w:hAnsi="Verdana" w:cs="Arial"/>
          <w:highlight w:val="yellow"/>
          <w:lang w:val="pt-BR"/>
        </w:rPr>
      </w:pPr>
    </w:p>
    <w:p w:rsidR="00BA3425" w:rsidRPr="008B2F08" w:rsidRDefault="00BA3425" w:rsidP="00BA3425">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BA3425" w:rsidRPr="008B2F08" w:rsidTr="008E601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BA3425" w:rsidRPr="008B2F08" w:rsidRDefault="00BA3425" w:rsidP="008E601B">
            <w:pPr>
              <w:rPr>
                <w:rFonts w:ascii="Verdana" w:hAnsi="Verdana" w:cs="Arial"/>
                <w:lang w:val="pt-BR"/>
              </w:rPr>
            </w:pPr>
          </w:p>
          <w:p w:rsidR="00BA3425" w:rsidRPr="008B2F08" w:rsidRDefault="00BA3425" w:rsidP="008E601B">
            <w:pPr>
              <w:pStyle w:val="AA1"/>
              <w:framePr w:hSpace="0" w:wrap="auto" w:vAnchor="margin" w:hAnchor="text" w:xAlign="left" w:yAlign="inline"/>
            </w:pPr>
            <w:r w:rsidRPr="008B2F08">
              <w:t>Aprovação</w:t>
            </w:r>
          </w:p>
          <w:p w:rsidR="00BA3425" w:rsidRPr="008B2F08" w:rsidRDefault="00BA3425" w:rsidP="008E601B">
            <w:pPr>
              <w:rPr>
                <w:rFonts w:ascii="Verdana" w:hAnsi="Verdana" w:cs="Arial"/>
                <w:highlight w:val="yellow"/>
                <w:lang w:val="pt-BR"/>
              </w:rPr>
            </w:pPr>
          </w:p>
        </w:tc>
      </w:tr>
      <w:tr w:rsidR="00BA3425" w:rsidRPr="008B2F08" w:rsidTr="008E601B">
        <w:trPr>
          <w:trHeight w:val="560"/>
        </w:trPr>
        <w:tc>
          <w:tcPr>
            <w:tcW w:w="2830" w:type="dxa"/>
            <w:tcBorders>
              <w:top w:val="single" w:sz="4" w:space="0" w:color="auto"/>
              <w:left w:val="single" w:sz="4" w:space="0" w:color="auto"/>
              <w:bottom w:val="double" w:sz="4" w:space="0" w:color="auto"/>
              <w:right w:val="single" w:sz="4" w:space="0" w:color="auto"/>
            </w:tcBorders>
            <w:hideMark/>
          </w:tcPr>
          <w:p w:rsidR="00BA3425" w:rsidRPr="008B2F08" w:rsidRDefault="00BA3425" w:rsidP="008E601B">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BA3425" w:rsidRPr="008B2F08" w:rsidRDefault="00BA3425" w:rsidP="008E601B">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BA3425" w:rsidRPr="008B2F08" w:rsidRDefault="00BA3425" w:rsidP="008E601B">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BA3425" w:rsidRPr="008B2F08" w:rsidRDefault="00BA3425" w:rsidP="008E601B">
            <w:pPr>
              <w:pStyle w:val="AA2"/>
            </w:pPr>
            <w:r w:rsidRPr="008B2F08">
              <w:t>Data</w:t>
            </w:r>
          </w:p>
        </w:tc>
      </w:tr>
      <w:tr w:rsidR="00BA3425" w:rsidRPr="008B2F08" w:rsidTr="008E601B">
        <w:trPr>
          <w:trHeight w:val="560"/>
        </w:trPr>
        <w:tc>
          <w:tcPr>
            <w:tcW w:w="2830" w:type="dxa"/>
            <w:tcBorders>
              <w:top w:val="double"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r>
      <w:tr w:rsidR="00BA3425" w:rsidRPr="008B2F08" w:rsidTr="008E601B">
        <w:trPr>
          <w:trHeight w:val="560"/>
        </w:trPr>
        <w:tc>
          <w:tcPr>
            <w:tcW w:w="2830"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r>
      <w:tr w:rsidR="00BA3425" w:rsidRPr="008B2F08" w:rsidTr="008E601B">
        <w:trPr>
          <w:trHeight w:val="560"/>
        </w:trPr>
        <w:tc>
          <w:tcPr>
            <w:tcW w:w="2830"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BA3425" w:rsidRPr="008B2F08" w:rsidRDefault="00BA3425" w:rsidP="008E601B">
            <w:pPr>
              <w:rPr>
                <w:rFonts w:ascii="Verdana" w:hAnsi="Verdana" w:cs="Arial"/>
                <w:lang w:val="pt-BR"/>
              </w:rPr>
            </w:pPr>
          </w:p>
        </w:tc>
      </w:tr>
    </w:tbl>
    <w:p w:rsidR="00BA3425" w:rsidRPr="008B2F08" w:rsidRDefault="00BA3425" w:rsidP="00BA3425">
      <w:pPr>
        <w:rPr>
          <w:rFonts w:ascii="Verdana" w:hAnsi="Verdana" w:cs="Arial"/>
          <w:lang w:val="pt-BR"/>
        </w:rPr>
      </w:pPr>
    </w:p>
    <w:p w:rsidR="00BA3425" w:rsidRDefault="00BA3425" w:rsidP="00BA3425">
      <w:pPr>
        <w:rPr>
          <w:rFonts w:asciiTheme="majorHAnsi" w:eastAsiaTheme="majorEastAsia" w:hAnsiTheme="majorHAnsi" w:cstheme="majorBidi"/>
          <w:sz w:val="72"/>
          <w:szCs w:val="72"/>
          <w:lang w:val="pt-BR"/>
        </w:rPr>
      </w:pPr>
    </w:p>
    <w:p w:rsidR="00BA3425" w:rsidRDefault="00BA3425" w:rsidP="00BA3425">
      <w:pPr>
        <w:jc w:val="center"/>
        <w:rPr>
          <w:b/>
          <w:sz w:val="28"/>
          <w:lang w:val="pt-BR"/>
        </w:rPr>
      </w:pPr>
    </w:p>
    <w:p w:rsidR="00BA3425" w:rsidRPr="00C56445" w:rsidRDefault="00BA3425" w:rsidP="00BA3425">
      <w:pPr>
        <w:jc w:val="center"/>
        <w:rPr>
          <w:rFonts w:ascii="Verdana" w:hAnsi="Verdana"/>
          <w:b/>
          <w:sz w:val="28"/>
          <w:lang w:val="pt-BR"/>
        </w:rPr>
      </w:pPr>
      <w:r w:rsidRPr="00C56445">
        <w:rPr>
          <w:rFonts w:ascii="Verdana" w:hAnsi="Verdana"/>
          <w:b/>
          <w:sz w:val="28"/>
          <w:lang w:val="pt-BR"/>
        </w:rPr>
        <w:t xml:space="preserve"> [Nome da organização] e a LGPD</w:t>
      </w:r>
    </w:p>
    <w:p w:rsidR="00BA3425" w:rsidRPr="00C56445" w:rsidRDefault="00BA3425" w:rsidP="00BA3425">
      <w:pPr>
        <w:jc w:val="both"/>
        <w:rPr>
          <w:rFonts w:ascii="Verdana" w:hAnsi="Verdana"/>
          <w:lang w:val="pt-BR"/>
        </w:rPr>
      </w:pPr>
    </w:p>
    <w:p w:rsidR="00BA3425" w:rsidRPr="00C56445" w:rsidRDefault="00BA3425" w:rsidP="00BA3425">
      <w:pPr>
        <w:jc w:val="both"/>
        <w:rPr>
          <w:rFonts w:ascii="Verdana" w:hAnsi="Verdana"/>
          <w:lang w:val="pt-BR"/>
        </w:rPr>
      </w:pPr>
    </w:p>
    <w:p w:rsidR="00BA3425" w:rsidRPr="00C56445" w:rsidRDefault="00BA3425" w:rsidP="00BA3425">
      <w:pPr>
        <w:jc w:val="both"/>
        <w:rPr>
          <w:rFonts w:ascii="Verdana" w:hAnsi="Verdana"/>
          <w:lang w:val="pt-BR"/>
        </w:rPr>
      </w:pPr>
      <w:r w:rsidRPr="00C56445">
        <w:rPr>
          <w:rFonts w:ascii="Verdana" w:hAnsi="Verdana"/>
          <w:lang w:val="pt-BR"/>
        </w:rPr>
        <w:t xml:space="preserve">A Lei Geral de Proteção de Dados (LGPD) é uma lei que se aplica a todas as organizações que coletam e </w:t>
      </w:r>
      <w:r>
        <w:rPr>
          <w:rFonts w:ascii="Verdana" w:hAnsi="Verdana"/>
          <w:lang w:val="pt-BR"/>
        </w:rPr>
        <w:t>tratam</w:t>
      </w:r>
      <w:r w:rsidRPr="00C56445">
        <w:rPr>
          <w:rFonts w:ascii="Verdana" w:hAnsi="Verdana"/>
          <w:lang w:val="pt-BR"/>
        </w:rPr>
        <w:t xml:space="preserve"> os dados pessoais de cidadãos brasileiros.</w:t>
      </w:r>
    </w:p>
    <w:p w:rsidR="00BA3425" w:rsidRPr="00C56445" w:rsidRDefault="00BA3425" w:rsidP="00BA3425">
      <w:pPr>
        <w:jc w:val="both"/>
        <w:rPr>
          <w:rFonts w:ascii="Verdana" w:hAnsi="Verdana"/>
          <w:lang w:val="pt-BR"/>
        </w:rPr>
      </w:pPr>
    </w:p>
    <w:p w:rsidR="00BA3425" w:rsidRPr="00C56445" w:rsidRDefault="00BA3425" w:rsidP="00BA3425">
      <w:pPr>
        <w:jc w:val="both"/>
        <w:rPr>
          <w:rFonts w:ascii="Verdana" w:hAnsi="Verdana"/>
          <w:lang w:val="pt-BR"/>
        </w:rPr>
      </w:pPr>
      <w:r w:rsidRPr="00C56445">
        <w:rPr>
          <w:rFonts w:ascii="Verdana" w:hAnsi="Verdana"/>
          <w:lang w:val="pt-BR"/>
        </w:rPr>
        <w:t>Como uma empresa responsável e voltada para o futuro, [Nome da Organização] reconhece</w:t>
      </w:r>
      <w:r>
        <w:rPr>
          <w:rFonts w:ascii="Verdana" w:hAnsi="Verdana"/>
          <w:lang w:val="pt-BR"/>
        </w:rPr>
        <w:t xml:space="preserve"> </w:t>
      </w:r>
      <w:r w:rsidRPr="00C56445">
        <w:rPr>
          <w:rFonts w:ascii="Verdana" w:hAnsi="Verdana"/>
          <w:lang w:val="pt-BR"/>
        </w:rPr>
        <w:t xml:space="preserve">a necessidade de cumprir a LGPD e garantir que medidas eficazes estejam em vigor para proteger os dados pessoais de nossos clientes, funcionários e outras partes interessadas e garantir que </w:t>
      </w:r>
      <w:r>
        <w:rPr>
          <w:rFonts w:ascii="Verdana" w:hAnsi="Verdana"/>
          <w:lang w:val="pt-BR"/>
        </w:rPr>
        <w:t>o tratamento é feito de fo</w:t>
      </w:r>
      <w:r w:rsidRPr="00C56445">
        <w:rPr>
          <w:rFonts w:ascii="Verdana" w:hAnsi="Verdana"/>
          <w:lang w:val="pt-BR"/>
        </w:rPr>
        <w:t>rma legal, justa e transparente.</w:t>
      </w:r>
    </w:p>
    <w:p w:rsidR="00BA3425" w:rsidRPr="00C56445" w:rsidRDefault="00BA3425" w:rsidP="00BA3425">
      <w:pPr>
        <w:jc w:val="both"/>
        <w:rPr>
          <w:rFonts w:ascii="Verdana" w:hAnsi="Verdana"/>
          <w:lang w:val="pt-BR"/>
        </w:rPr>
      </w:pPr>
    </w:p>
    <w:p w:rsidR="00BA3425" w:rsidRPr="00C56445" w:rsidRDefault="00BA3425" w:rsidP="00BA3425">
      <w:pPr>
        <w:jc w:val="both"/>
        <w:rPr>
          <w:rFonts w:ascii="Verdana" w:hAnsi="Verdana"/>
          <w:lang w:val="pt-BR"/>
        </w:rPr>
      </w:pPr>
      <w:r w:rsidRPr="00C56445">
        <w:rPr>
          <w:rFonts w:ascii="Verdana" w:hAnsi="Verdana"/>
          <w:lang w:val="pt-BR"/>
        </w:rPr>
        <w:t>O comprometimento com a segurança dos dados pessoais estende-se a</w:t>
      </w:r>
      <w:r>
        <w:rPr>
          <w:rFonts w:ascii="Verdana" w:hAnsi="Verdana"/>
          <w:lang w:val="pt-BR"/>
        </w:rPr>
        <w:t xml:space="preserve"> todos da </w:t>
      </w:r>
      <w:r w:rsidRPr="00C56445">
        <w:rPr>
          <w:rFonts w:ascii="Verdana" w:hAnsi="Verdana"/>
          <w:lang w:val="pt-BR"/>
        </w:rPr>
        <w:t>organização e é demonstrado por meio das políticas relevantes e do fornecimento de recursos apropriados para estabelecer e desenvolver controles eficazes de proteção de dados e segurança da informação.</w:t>
      </w:r>
    </w:p>
    <w:p w:rsidR="00BA3425" w:rsidRPr="00C56445" w:rsidRDefault="00BA3425" w:rsidP="00BA3425">
      <w:pPr>
        <w:jc w:val="both"/>
        <w:rPr>
          <w:rFonts w:ascii="Verdana" w:hAnsi="Verdana"/>
          <w:lang w:val="pt-BR"/>
        </w:rPr>
      </w:pPr>
    </w:p>
    <w:p w:rsidR="00BA3425" w:rsidRPr="00C56445" w:rsidRDefault="00BA3425" w:rsidP="00BA3425">
      <w:pPr>
        <w:jc w:val="both"/>
        <w:rPr>
          <w:rFonts w:ascii="Verdana" w:hAnsi="Verdana"/>
          <w:lang w:val="pt-BR"/>
        </w:rPr>
      </w:pPr>
      <w:r w:rsidRPr="00C56445">
        <w:rPr>
          <w:rFonts w:ascii="Verdana" w:hAnsi="Verdana"/>
          <w:lang w:val="pt-BR"/>
        </w:rPr>
        <w:t xml:space="preserve">Como parte do cumprimento de nossas obrigações legais, implementamos um programa abrangente para entender e validar nosso uso de dados pessoais e para confirmar a base legal de nosso </w:t>
      </w:r>
      <w:r>
        <w:rPr>
          <w:rFonts w:ascii="Verdana" w:hAnsi="Verdana"/>
          <w:lang w:val="pt-BR"/>
        </w:rPr>
        <w:t>tratamento</w:t>
      </w:r>
      <w:r w:rsidRPr="00C56445">
        <w:rPr>
          <w:rFonts w:ascii="Verdana" w:hAnsi="Verdana"/>
          <w:lang w:val="pt-BR"/>
        </w:rPr>
        <w:t>.</w:t>
      </w:r>
    </w:p>
    <w:p w:rsidR="00BA3425" w:rsidRPr="00C56445" w:rsidRDefault="00BA3425" w:rsidP="00BA3425">
      <w:pPr>
        <w:jc w:val="both"/>
        <w:rPr>
          <w:rFonts w:ascii="Verdana" w:hAnsi="Verdana"/>
          <w:lang w:val="pt-BR"/>
        </w:rPr>
      </w:pPr>
    </w:p>
    <w:p w:rsidR="00BA3425" w:rsidRPr="00C56445" w:rsidRDefault="00BA3425" w:rsidP="00BA3425">
      <w:pPr>
        <w:jc w:val="both"/>
        <w:rPr>
          <w:rFonts w:ascii="Verdana" w:hAnsi="Verdana"/>
          <w:lang w:val="pt-BR"/>
        </w:rPr>
      </w:pPr>
      <w:r w:rsidRPr="00C56445">
        <w:rPr>
          <w:rFonts w:ascii="Verdana" w:hAnsi="Verdana"/>
          <w:lang w:val="pt-BR"/>
        </w:rPr>
        <w:t>Além disso, podemos confirmar que:</w:t>
      </w:r>
    </w:p>
    <w:p w:rsidR="00BA3425" w:rsidRPr="00C56445" w:rsidRDefault="00BA3425" w:rsidP="00BA3425">
      <w:pPr>
        <w:jc w:val="both"/>
        <w:rPr>
          <w:rFonts w:ascii="Verdana" w:hAnsi="Verdana"/>
          <w:lang w:val="pt-BR"/>
        </w:rPr>
      </w:pP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Existe uma política para a proteção de dados pessoais dentro do [Nome da Organização] que foi aprovad</w:t>
      </w:r>
      <w:r>
        <w:rPr>
          <w:rFonts w:ascii="Verdana" w:hAnsi="Verdana"/>
          <w:lang w:val="pt-BR"/>
        </w:rPr>
        <w:t>a</w:t>
      </w:r>
      <w:r w:rsidRPr="00C56445">
        <w:rPr>
          <w:rFonts w:ascii="Verdana" w:hAnsi="Verdana"/>
          <w:lang w:val="pt-BR"/>
        </w:rPr>
        <w:t xml:space="preserve"> pela gerência e comunicad</w:t>
      </w:r>
      <w:r>
        <w:rPr>
          <w:rFonts w:ascii="Verdana" w:hAnsi="Verdana"/>
          <w:lang w:val="pt-BR"/>
        </w:rPr>
        <w:t>a</w:t>
      </w:r>
      <w:r w:rsidRPr="00C56445">
        <w:rPr>
          <w:rFonts w:ascii="Verdana" w:hAnsi="Verdana"/>
          <w:lang w:val="pt-BR"/>
        </w:rPr>
        <w:t xml:space="preserve"> a todos os funcionários e outras pessoas relevantes.</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Todos os funcionários receberam treinamento de conscientização sobre proteção de dados e a LGPD</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Todos compreendem seus papéis na proteção de dados pessoais e receberam treinamento quando necessário</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 xml:space="preserve">Identificamos os dados pessoais que </w:t>
      </w:r>
      <w:r>
        <w:rPr>
          <w:rFonts w:ascii="Verdana" w:hAnsi="Verdana"/>
          <w:lang w:val="pt-BR"/>
        </w:rPr>
        <w:t>tratamos</w:t>
      </w:r>
      <w:r w:rsidRPr="00C56445">
        <w:rPr>
          <w:rFonts w:ascii="Verdana" w:hAnsi="Verdana"/>
          <w:lang w:val="pt-BR"/>
        </w:rPr>
        <w:t xml:space="preserve">, incluindo onde estão envolvidas categorias </w:t>
      </w:r>
      <w:r>
        <w:rPr>
          <w:rFonts w:ascii="Verdana" w:hAnsi="Verdana"/>
          <w:lang w:val="pt-BR"/>
        </w:rPr>
        <w:t>de dados sensíveis</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 xml:space="preserve">Para cada </w:t>
      </w:r>
      <w:r>
        <w:rPr>
          <w:rFonts w:ascii="Verdana" w:hAnsi="Verdana"/>
          <w:lang w:val="pt-BR"/>
        </w:rPr>
        <w:t>situação de tratamento de</w:t>
      </w:r>
      <w:r w:rsidRPr="00C56445">
        <w:rPr>
          <w:rFonts w:ascii="Verdana" w:hAnsi="Verdana"/>
          <w:lang w:val="pt-BR"/>
        </w:rPr>
        <w:t xml:space="preserve"> dados pessoais, estabelecemos a base legal do </w:t>
      </w:r>
      <w:r>
        <w:rPr>
          <w:rFonts w:ascii="Verdana" w:hAnsi="Verdana"/>
          <w:lang w:val="pt-BR"/>
        </w:rPr>
        <w:t>tratamento</w:t>
      </w:r>
      <w:r w:rsidRPr="00C56445">
        <w:rPr>
          <w:rFonts w:ascii="Verdana" w:hAnsi="Verdana"/>
          <w:lang w:val="pt-BR"/>
        </w:rPr>
        <w:t xml:space="preserve"> sob a LGPD</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 xml:space="preserve">Quando utilizamos a base legal de interesse legítimo, realizamos </w:t>
      </w:r>
      <w:r>
        <w:rPr>
          <w:rFonts w:ascii="Verdana" w:hAnsi="Verdana"/>
          <w:lang w:val="pt-BR"/>
        </w:rPr>
        <w:t xml:space="preserve">verificações </w:t>
      </w:r>
      <w:r w:rsidRPr="00C56445">
        <w:rPr>
          <w:rFonts w:ascii="Verdana" w:hAnsi="Verdana"/>
          <w:lang w:val="pt-BR"/>
        </w:rPr>
        <w:t>documentad</w:t>
      </w:r>
      <w:r>
        <w:rPr>
          <w:rFonts w:ascii="Verdana" w:hAnsi="Verdana"/>
          <w:lang w:val="pt-BR"/>
        </w:rPr>
        <w:t>as</w:t>
      </w:r>
      <w:r w:rsidRPr="00C56445">
        <w:rPr>
          <w:rFonts w:ascii="Verdana" w:hAnsi="Verdana"/>
          <w:lang w:val="pt-BR"/>
        </w:rPr>
        <w:t xml:space="preserve"> para avaliar os benefícios </w:t>
      </w:r>
      <w:r>
        <w:rPr>
          <w:rFonts w:ascii="Verdana" w:hAnsi="Verdana"/>
          <w:lang w:val="pt-BR"/>
        </w:rPr>
        <w:t>X</w:t>
      </w:r>
      <w:r w:rsidRPr="00C56445">
        <w:rPr>
          <w:rFonts w:ascii="Verdana" w:hAnsi="Verdana"/>
          <w:lang w:val="pt-BR"/>
        </w:rPr>
        <w:t xml:space="preserve"> o impacto sobre o objeto de dados do </w:t>
      </w:r>
      <w:r>
        <w:rPr>
          <w:rFonts w:ascii="Verdana" w:hAnsi="Verdana"/>
          <w:lang w:val="pt-BR"/>
        </w:rPr>
        <w:t>tratamento</w:t>
      </w:r>
      <w:r w:rsidRPr="00C56445">
        <w:rPr>
          <w:rFonts w:ascii="Verdana" w:hAnsi="Verdana"/>
          <w:lang w:val="pt-BR"/>
        </w:rPr>
        <w:t>.</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 xml:space="preserve">Nos casos em que nosso </w:t>
      </w:r>
      <w:r>
        <w:rPr>
          <w:rFonts w:ascii="Verdana" w:hAnsi="Verdana"/>
          <w:lang w:val="pt-BR"/>
        </w:rPr>
        <w:t>tratament</w:t>
      </w:r>
      <w:r w:rsidRPr="00C56445">
        <w:rPr>
          <w:rFonts w:ascii="Verdana" w:hAnsi="Verdana"/>
          <w:lang w:val="pt-BR"/>
        </w:rPr>
        <w:t>o é baseado no consentimento, tomamos medidas para garantir que um consentimento livre e claro tenha sido dado e registrado, incluindo a consideração do consentimento dos pais para as crianças</w:t>
      </w:r>
      <w:r>
        <w:rPr>
          <w:rFonts w:ascii="Verdana" w:hAnsi="Verdana"/>
          <w:lang w:val="pt-BR"/>
        </w:rPr>
        <w:t xml:space="preserve"> e adolescentes</w:t>
      </w:r>
      <w:r w:rsidRPr="00C56445">
        <w:rPr>
          <w:rFonts w:ascii="Verdana" w:hAnsi="Verdana"/>
          <w:lang w:val="pt-BR"/>
        </w:rPr>
        <w:t>.</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Estabelecemos uma abordagem combinada, usando avisos de privacidade e uma política de privacidade em camadas, para garantir que as informações necessárias sejam fornecidas em linguagem clara</w:t>
      </w:r>
      <w:r>
        <w:rPr>
          <w:rFonts w:ascii="Verdana" w:hAnsi="Verdana"/>
          <w:lang w:val="pt-BR"/>
        </w:rPr>
        <w:t>,</w:t>
      </w:r>
      <w:r w:rsidRPr="00C56445">
        <w:rPr>
          <w:rFonts w:ascii="Verdana" w:hAnsi="Verdana"/>
          <w:lang w:val="pt-BR"/>
        </w:rPr>
        <w:t xml:space="preserve"> sempre que coletamos dados pessoais</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lastRenderedPageBreak/>
        <w:t>Procedimentos e instalações on-line para o usuário estão prontas para atender prontamente as solicitações de acesso a</w:t>
      </w:r>
      <w:r>
        <w:rPr>
          <w:rFonts w:ascii="Verdana" w:hAnsi="Verdana"/>
          <w:lang w:val="pt-BR"/>
        </w:rPr>
        <w:t>o</w:t>
      </w:r>
      <w:r w:rsidRPr="00C56445">
        <w:rPr>
          <w:rFonts w:ascii="Verdana" w:hAnsi="Verdana"/>
          <w:lang w:val="pt-BR"/>
        </w:rPr>
        <w:t xml:space="preserve">s dados, tais como retirada de consentimento, </w:t>
      </w:r>
      <w:r>
        <w:rPr>
          <w:rFonts w:ascii="Verdana" w:hAnsi="Verdana"/>
          <w:lang w:val="pt-BR"/>
        </w:rPr>
        <w:t>eliminação</w:t>
      </w:r>
      <w:r w:rsidRPr="00C56445">
        <w:rPr>
          <w:rFonts w:ascii="Verdana" w:hAnsi="Verdana"/>
          <w:lang w:val="pt-BR"/>
        </w:rPr>
        <w:t xml:space="preserve"> e retificação.</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O período de tempo em que mantemos</w:t>
      </w:r>
      <w:r>
        <w:rPr>
          <w:rFonts w:ascii="Verdana" w:hAnsi="Verdana"/>
          <w:lang w:val="pt-BR"/>
        </w:rPr>
        <w:t xml:space="preserve"> os</w:t>
      </w:r>
      <w:r w:rsidRPr="00C56445">
        <w:rPr>
          <w:rFonts w:ascii="Verdana" w:hAnsi="Verdana"/>
          <w:lang w:val="pt-BR"/>
        </w:rPr>
        <w:t xml:space="preserve"> dados pessoais, ou a forma como decidimos isso, foi definido em cada área de </w:t>
      </w:r>
      <w:r>
        <w:rPr>
          <w:rFonts w:ascii="Verdana" w:hAnsi="Verdana"/>
          <w:lang w:val="pt-BR"/>
        </w:rPr>
        <w:t>tratamento</w:t>
      </w:r>
      <w:r w:rsidRPr="00C56445">
        <w:rPr>
          <w:rFonts w:ascii="Verdana" w:hAnsi="Verdana"/>
          <w:lang w:val="pt-BR"/>
        </w:rPr>
        <w:t xml:space="preserve"> e foi minimizado</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 xml:space="preserve">Estamos mantendo registros de </w:t>
      </w:r>
      <w:r>
        <w:rPr>
          <w:rFonts w:ascii="Verdana" w:hAnsi="Verdana"/>
          <w:lang w:val="pt-BR"/>
        </w:rPr>
        <w:t>tratamento</w:t>
      </w:r>
      <w:r w:rsidRPr="00C56445">
        <w:rPr>
          <w:rFonts w:ascii="Verdana" w:hAnsi="Verdana"/>
          <w:lang w:val="pt-BR"/>
        </w:rPr>
        <w:t>, conforme exigido pela LGPD</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 xml:space="preserve">Onde somos um controlador, todos os nossos contratos com </w:t>
      </w:r>
      <w:r>
        <w:rPr>
          <w:rFonts w:ascii="Verdana" w:hAnsi="Verdana"/>
          <w:lang w:val="pt-BR"/>
        </w:rPr>
        <w:t>operadores</w:t>
      </w:r>
      <w:r w:rsidRPr="00C56445">
        <w:rPr>
          <w:rFonts w:ascii="Verdana" w:hAnsi="Verdana"/>
          <w:lang w:val="pt-BR"/>
        </w:rPr>
        <w:t xml:space="preserve"> foram atualizados para atender aos requisitos da LGPD.</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 xml:space="preserve">Onde atuamos como um </w:t>
      </w:r>
      <w:r>
        <w:rPr>
          <w:rFonts w:ascii="Verdana" w:hAnsi="Verdana"/>
          <w:lang w:val="pt-BR"/>
        </w:rPr>
        <w:t>operador</w:t>
      </w:r>
      <w:r w:rsidRPr="00C56445">
        <w:rPr>
          <w:rFonts w:ascii="Verdana" w:hAnsi="Verdana"/>
          <w:lang w:val="pt-BR"/>
        </w:rPr>
        <w:t>, nos comprometemos contratualmente a cumprir os requisitos da LGPD.</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Todos os nossos funcionários estão sujeitos a obrigações de confidencialidade com relação a dados pessoais</w:t>
      </w:r>
    </w:p>
    <w:p w:rsidR="00BA3425" w:rsidRPr="00C56445" w:rsidRDefault="00BA3425" w:rsidP="00BA3425">
      <w:pPr>
        <w:pStyle w:val="ListParagraph"/>
        <w:numPr>
          <w:ilvl w:val="0"/>
          <w:numId w:val="1"/>
        </w:numPr>
        <w:jc w:val="both"/>
        <w:rPr>
          <w:rFonts w:ascii="Verdana" w:hAnsi="Verdana"/>
          <w:lang w:val="pt-BR"/>
        </w:rPr>
      </w:pPr>
      <w:r>
        <w:rPr>
          <w:rFonts w:ascii="Verdana" w:hAnsi="Verdana"/>
          <w:lang w:val="pt-BR"/>
        </w:rPr>
        <w:t>Quando</w:t>
      </w:r>
      <w:r w:rsidRPr="00C56445">
        <w:rPr>
          <w:rFonts w:ascii="Verdana" w:hAnsi="Verdana"/>
          <w:lang w:val="pt-BR"/>
        </w:rPr>
        <w:t xml:space="preserve"> transferimos dados pessoais internacionalmente, asseguramos que a transferência é legal sob a LGPD</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 xml:space="preserve">Quando apropriado, será usada uma abordagem de avaliação de impacto de proteção de dados </w:t>
      </w:r>
      <w:r>
        <w:rPr>
          <w:rFonts w:ascii="Verdana" w:hAnsi="Verdana"/>
          <w:lang w:val="pt-BR"/>
        </w:rPr>
        <w:t xml:space="preserve">para verificar </w:t>
      </w:r>
      <w:r w:rsidRPr="00C56445">
        <w:rPr>
          <w:rFonts w:ascii="Verdana" w:hAnsi="Verdana"/>
          <w:lang w:val="pt-BR"/>
        </w:rPr>
        <w:t>que est</w:t>
      </w:r>
      <w:r>
        <w:rPr>
          <w:rFonts w:ascii="Verdana" w:hAnsi="Verdana"/>
          <w:lang w:val="pt-BR"/>
        </w:rPr>
        <w:t>amos</w:t>
      </w:r>
      <w:r w:rsidRPr="00C56445">
        <w:rPr>
          <w:rFonts w:ascii="Verdana" w:hAnsi="Verdana"/>
          <w:lang w:val="pt-BR"/>
        </w:rPr>
        <w:t xml:space="preserve"> de acordo com os requisitos e recomendações da LGPD e das melhores práticas.</w:t>
      </w:r>
    </w:p>
    <w:p w:rsidR="00BA3425" w:rsidRPr="00C56445" w:rsidRDefault="00BA3425" w:rsidP="00BA3425">
      <w:pPr>
        <w:pStyle w:val="ListParagraph"/>
        <w:numPr>
          <w:ilvl w:val="0"/>
          <w:numId w:val="1"/>
        </w:numPr>
        <w:jc w:val="both"/>
        <w:rPr>
          <w:rFonts w:ascii="Verdana" w:hAnsi="Verdana"/>
          <w:lang w:val="pt-BR"/>
        </w:rPr>
      </w:pPr>
      <w:r>
        <w:rPr>
          <w:rFonts w:ascii="Verdana" w:hAnsi="Verdana"/>
          <w:lang w:val="pt-BR"/>
        </w:rPr>
        <w:t>P</w:t>
      </w:r>
      <w:r w:rsidRPr="00C56445">
        <w:rPr>
          <w:rFonts w:ascii="Verdana" w:hAnsi="Verdana"/>
          <w:lang w:val="pt-BR"/>
        </w:rPr>
        <w:t>lanejamos a proteção de dados em serviços e sistemas novos ou alterados, incluindo a minimização do uso de dados pessoais e a proteção por meio de técnicas como a pseudonimização.</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 xml:space="preserve">Testamos os procedimentos para cumprir nossas obrigações no caso de uma violação de dados pessoais, tanto como um controlador quanto como um </w:t>
      </w:r>
      <w:r>
        <w:rPr>
          <w:rFonts w:ascii="Verdana" w:hAnsi="Verdana"/>
          <w:lang w:val="pt-BR"/>
        </w:rPr>
        <w:t>operador</w:t>
      </w:r>
      <w:r w:rsidRPr="00C56445">
        <w:rPr>
          <w:rFonts w:ascii="Verdana" w:hAnsi="Verdana"/>
          <w:lang w:val="pt-BR"/>
        </w:rPr>
        <w:t>.</w:t>
      </w:r>
    </w:p>
    <w:p w:rsidR="00BA3425" w:rsidRPr="00C56445" w:rsidRDefault="00BA3425" w:rsidP="00BA3425">
      <w:pPr>
        <w:pStyle w:val="ListParagraph"/>
        <w:numPr>
          <w:ilvl w:val="0"/>
          <w:numId w:val="1"/>
        </w:numPr>
        <w:jc w:val="both"/>
        <w:rPr>
          <w:rFonts w:ascii="Verdana" w:hAnsi="Verdana"/>
          <w:lang w:val="pt-BR"/>
        </w:rPr>
      </w:pPr>
      <w:r w:rsidRPr="00C56445">
        <w:rPr>
          <w:rFonts w:ascii="Verdana" w:hAnsi="Verdana"/>
          <w:lang w:val="pt-BR"/>
        </w:rPr>
        <w:t>Temos políticas e outros controles implementados para fornecer proteção adequada de dados pessoais, com base em uma avaliação cuidadosa do risco</w:t>
      </w:r>
    </w:p>
    <w:p w:rsidR="00BA3425" w:rsidRPr="00893368" w:rsidRDefault="00BA3425" w:rsidP="00BA3425">
      <w:pPr>
        <w:pStyle w:val="ListParagraph"/>
        <w:numPr>
          <w:ilvl w:val="0"/>
          <w:numId w:val="1"/>
        </w:numPr>
        <w:jc w:val="both"/>
        <w:rPr>
          <w:rFonts w:ascii="Verdana" w:hAnsi="Verdana"/>
          <w:lang w:val="pt-BR"/>
        </w:rPr>
      </w:pPr>
      <w:r w:rsidRPr="00893368">
        <w:rPr>
          <w:rFonts w:ascii="Verdana" w:hAnsi="Verdana"/>
          <w:lang w:val="pt-BR"/>
        </w:rPr>
        <w:t>Nomeamos um oficial de proteção de dados cujos detalhes de contato são os seguintes: [Detalhes do contato]</w:t>
      </w:r>
    </w:p>
    <w:p w:rsidR="00BA3425" w:rsidRPr="00C56445" w:rsidRDefault="00BA3425" w:rsidP="00BA3425">
      <w:pPr>
        <w:jc w:val="both"/>
        <w:rPr>
          <w:rFonts w:ascii="Verdana" w:hAnsi="Verdana"/>
          <w:lang w:val="pt-BR"/>
        </w:rPr>
      </w:pPr>
    </w:p>
    <w:p w:rsidR="00BA3425" w:rsidRPr="00C56445" w:rsidRDefault="00BA3425" w:rsidP="00BA3425">
      <w:pPr>
        <w:jc w:val="both"/>
        <w:rPr>
          <w:rFonts w:ascii="Verdana" w:hAnsi="Verdana"/>
          <w:lang w:val="pt-BR"/>
        </w:rPr>
      </w:pPr>
      <w:r w:rsidRPr="00C56445">
        <w:rPr>
          <w:rFonts w:ascii="Verdana" w:hAnsi="Verdana"/>
          <w:lang w:val="pt-BR"/>
        </w:rPr>
        <w:t>Continuaremos a desenvolver e aprimorar nossas políticas e controles de proteção de dados ao longo do tempo, guiados por requisitos legais e pelas necessidades e preferências de nossos clientes e parceiros.</w:t>
      </w:r>
    </w:p>
    <w:p w:rsidR="00BA3425" w:rsidRPr="00C56445" w:rsidRDefault="00BA3425" w:rsidP="00BA3425">
      <w:pPr>
        <w:jc w:val="both"/>
        <w:rPr>
          <w:rFonts w:ascii="Verdana" w:hAnsi="Verdana"/>
          <w:lang w:val="pt-BR"/>
        </w:rPr>
      </w:pPr>
    </w:p>
    <w:p w:rsidR="00BA3425" w:rsidRPr="00C56445" w:rsidRDefault="00BA3425" w:rsidP="00BA3425">
      <w:pPr>
        <w:jc w:val="both"/>
        <w:rPr>
          <w:rFonts w:ascii="Verdana" w:hAnsi="Verdana"/>
          <w:lang w:val="pt-BR"/>
        </w:rPr>
      </w:pPr>
      <w:r w:rsidRPr="00C56445">
        <w:rPr>
          <w:rFonts w:ascii="Verdana" w:hAnsi="Verdana"/>
          <w:lang w:val="pt-BR"/>
        </w:rPr>
        <w:t>Com os melhores cumprimentos,</w:t>
      </w:r>
    </w:p>
    <w:p w:rsidR="00BA3425" w:rsidRPr="00C56445" w:rsidRDefault="00BA3425" w:rsidP="00BA3425">
      <w:pPr>
        <w:jc w:val="both"/>
        <w:rPr>
          <w:rFonts w:ascii="Verdana" w:hAnsi="Verdana"/>
          <w:lang w:val="pt-BR"/>
        </w:rPr>
      </w:pPr>
    </w:p>
    <w:p w:rsidR="00BA3425" w:rsidRPr="00C56445" w:rsidRDefault="00BA3425" w:rsidP="00BA3425">
      <w:pPr>
        <w:jc w:val="both"/>
        <w:rPr>
          <w:rFonts w:ascii="Verdana" w:hAnsi="Verdana"/>
          <w:lang w:val="pt-BR"/>
        </w:rPr>
      </w:pPr>
      <w:r w:rsidRPr="00E20051">
        <w:rPr>
          <w:rFonts w:ascii="Verdana" w:hAnsi="Verdana"/>
          <w:lang w:val="pt-BR"/>
        </w:rPr>
        <w:t>[Signatários da alta direção]</w:t>
      </w:r>
    </w:p>
    <w:p w:rsidR="006A100D" w:rsidRPr="00BA3425" w:rsidRDefault="006A100D">
      <w:pPr>
        <w:rPr>
          <w:lang w:val="pt-BR"/>
        </w:rPr>
      </w:pPr>
    </w:p>
    <w:sectPr w:rsidR="006A100D" w:rsidRPr="00BA3425" w:rsidSect="00312BFA">
      <w:headerReference w:type="default" r:id="rId8"/>
      <w:pgSz w:w="11907" w:h="16840" w:code="9"/>
      <w:pgMar w:top="1440" w:right="1440" w:bottom="1440" w:left="1440" w:header="567" w:footer="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FA" w:rsidRPr="000A1521" w:rsidRDefault="00BA3425" w:rsidP="00A92E48">
    <w:pPr>
      <w:tabs>
        <w:tab w:val="center" w:pos="4153"/>
        <w:tab w:val="right" w:pos="8306"/>
      </w:tabs>
      <w:jc w:val="center"/>
      <w:rPr>
        <w:sz w:val="20"/>
        <w:szCs w:val="20"/>
        <w:lang w:val="pt-BR"/>
      </w:rPr>
    </w:pPr>
    <w:r w:rsidRPr="00312BFA">
      <w:rPr>
        <w:b/>
        <w:noProof/>
        <w:sz w:val="20"/>
        <w:szCs w:val="20"/>
        <w:lang w:eastAsia="en-GB"/>
      </w:rPr>
      <mc:AlternateContent>
        <mc:Choice Requires="wps">
          <w:drawing>
            <wp:anchor distT="0" distB="0" distL="114300" distR="114300" simplePos="0" relativeHeight="251659264" behindDoc="0" locked="0" layoutInCell="1" allowOverlap="1" wp14:anchorId="1449486E" wp14:editId="5A6C61DA">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1B81594"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bookmarkStart w:id="3" w:name="_Hlk23016136"/>
    <w:r w:rsidRPr="000A1521">
      <w:rPr>
        <w:sz w:val="20"/>
        <w:szCs w:val="20"/>
        <w:lang w:val="pt-BR"/>
      </w:rPr>
      <w:t xml:space="preserve">Declaração de </w:t>
    </w:r>
    <w:r>
      <w:rPr>
        <w:sz w:val="20"/>
        <w:szCs w:val="20"/>
        <w:lang w:val="pt-BR"/>
      </w:rPr>
      <w:t>Conformidade</w:t>
    </w:r>
    <w:r w:rsidRPr="000A1521">
      <w:rPr>
        <w:sz w:val="20"/>
        <w:szCs w:val="20"/>
        <w:lang w:val="pt-BR"/>
      </w:rPr>
      <w:t xml:space="preserve"> da L</w:t>
    </w:r>
    <w:r>
      <w:rPr>
        <w:sz w:val="20"/>
        <w:szCs w:val="20"/>
        <w:lang w:val="pt-BR"/>
      </w:rPr>
      <w:t>GPD</w:t>
    </w:r>
    <w:bookmarkEnd w:id="3"/>
  </w:p>
  <w:p w:rsidR="00312BFA" w:rsidRPr="000A1521" w:rsidRDefault="00BA3425" w:rsidP="00312BFA">
    <w:pPr>
      <w:tabs>
        <w:tab w:val="center" w:pos="4513"/>
        <w:tab w:val="right" w:pos="9026"/>
      </w:tabs>
      <w:rPr>
        <w:lang w:val="pt-BR"/>
      </w:rPr>
    </w:pPr>
  </w:p>
  <w:p w:rsidR="00885379" w:rsidRPr="000A1521" w:rsidRDefault="00BA3425" w:rsidP="00312BFA">
    <w:pPr>
      <w:pStyle w:val="Header"/>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46F8C"/>
    <w:multiLevelType w:val="hybridMultilevel"/>
    <w:tmpl w:val="4332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BA3425"/>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425"/>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A3425"/>
    <w:pPr>
      <w:tabs>
        <w:tab w:val="center" w:pos="4153"/>
        <w:tab w:val="right" w:pos="8306"/>
      </w:tabs>
    </w:pPr>
  </w:style>
  <w:style w:type="character" w:customStyle="1" w:styleId="HeaderChar">
    <w:name w:val="Header Char"/>
    <w:basedOn w:val="DefaultParagraphFont"/>
    <w:link w:val="Header"/>
    <w:semiHidden/>
    <w:rsid w:val="00BA3425"/>
    <w:rPr>
      <w:rFonts w:ascii="Arial" w:eastAsia="Times New Roman" w:hAnsi="Arial" w:cs="Times New Roman"/>
      <w:sz w:val="24"/>
      <w:szCs w:val="24"/>
      <w:lang w:val="en-GB"/>
    </w:rPr>
  </w:style>
  <w:style w:type="paragraph" w:styleId="ListParagraph">
    <w:name w:val="List Paragraph"/>
    <w:basedOn w:val="Normal"/>
    <w:uiPriority w:val="34"/>
    <w:qFormat/>
    <w:rsid w:val="00BA3425"/>
    <w:pPr>
      <w:ind w:left="720"/>
    </w:pPr>
  </w:style>
  <w:style w:type="character" w:customStyle="1" w:styleId="Arizen30Char">
    <w:name w:val="Arizen30 Char"/>
    <w:basedOn w:val="DefaultParagraphFont"/>
    <w:link w:val="Arizen30"/>
    <w:locked/>
    <w:rsid w:val="00BA3425"/>
    <w:rPr>
      <w:rFonts w:ascii="Verdana" w:hAnsi="Verdana" w:cs="Arial"/>
      <w:color w:val="FFFFFF" w:themeColor="background1"/>
      <w:lang w:val="pt-BR" w:eastAsia="ja-JP"/>
    </w:rPr>
  </w:style>
  <w:style w:type="paragraph" w:customStyle="1" w:styleId="Arizen30">
    <w:name w:val="Arizen30"/>
    <w:basedOn w:val="Normal"/>
    <w:link w:val="Arizen30Char"/>
    <w:qFormat/>
    <w:rsid w:val="00BA3425"/>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BA3425"/>
    <w:rPr>
      <w:rFonts w:ascii="Verdana" w:hAnsi="Verdana" w:cs="Arial"/>
      <w:sz w:val="24"/>
      <w:szCs w:val="28"/>
      <w:lang w:val="pt-BR"/>
    </w:rPr>
  </w:style>
  <w:style w:type="paragraph" w:customStyle="1" w:styleId="Arizen27">
    <w:name w:val="Arizen27"/>
    <w:basedOn w:val="Normal"/>
    <w:link w:val="Arizen27Char"/>
    <w:qFormat/>
    <w:rsid w:val="00BA3425"/>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BA3425"/>
    <w:rPr>
      <w:rFonts w:ascii="Verdana" w:hAnsi="Verdana" w:cs="Arial"/>
      <w:lang w:val="pt-BR"/>
    </w:rPr>
  </w:style>
  <w:style w:type="paragraph" w:customStyle="1" w:styleId="Arizen26">
    <w:name w:val="Arizen26"/>
    <w:basedOn w:val="Normal"/>
    <w:link w:val="Arizen26Char"/>
    <w:qFormat/>
    <w:rsid w:val="00BA3425"/>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BA3425"/>
    <w:rPr>
      <w:rFonts w:ascii="Verdana" w:hAnsi="Verdana" w:cs="Arial"/>
      <w:sz w:val="24"/>
      <w:szCs w:val="24"/>
      <w:lang w:val="pt-BR"/>
    </w:rPr>
  </w:style>
  <w:style w:type="paragraph" w:customStyle="1" w:styleId="A2">
    <w:name w:val="A2"/>
    <w:basedOn w:val="Normal"/>
    <w:link w:val="A2Char"/>
    <w:qFormat/>
    <w:rsid w:val="00BA3425"/>
    <w:pPr>
      <w:jc w:val="both"/>
    </w:pPr>
    <w:rPr>
      <w:rFonts w:ascii="Verdana" w:eastAsiaTheme="minorHAnsi" w:hAnsi="Verdana" w:cs="Arial"/>
      <w:lang w:val="pt-BR"/>
    </w:rPr>
  </w:style>
  <w:style w:type="character" w:customStyle="1" w:styleId="A3Char">
    <w:name w:val="A3 Char"/>
    <w:basedOn w:val="Arizen26Char"/>
    <w:link w:val="A3"/>
    <w:locked/>
    <w:rsid w:val="00BA3425"/>
    <w:rPr>
      <w:rFonts w:ascii="Verdana" w:hAnsi="Verdana" w:cs="Arial"/>
      <w:b/>
      <w:lang w:val="pt-BR"/>
    </w:rPr>
  </w:style>
  <w:style w:type="paragraph" w:customStyle="1" w:styleId="A3">
    <w:name w:val="A3"/>
    <w:basedOn w:val="Arizen26"/>
    <w:link w:val="A3Char"/>
    <w:qFormat/>
    <w:rsid w:val="00BA3425"/>
    <w:rPr>
      <w:b/>
    </w:rPr>
  </w:style>
  <w:style w:type="character" w:customStyle="1" w:styleId="A4Char">
    <w:name w:val="A4 Char"/>
    <w:basedOn w:val="DefaultParagraphFont"/>
    <w:link w:val="A4"/>
    <w:locked/>
    <w:rsid w:val="00BA3425"/>
    <w:rPr>
      <w:rFonts w:ascii="Verdana" w:hAnsi="Verdana" w:cs="Arial"/>
      <w:lang w:val="pt-BR"/>
    </w:rPr>
  </w:style>
  <w:style w:type="paragraph" w:customStyle="1" w:styleId="A4">
    <w:name w:val="A4"/>
    <w:basedOn w:val="Normal"/>
    <w:link w:val="A4Char"/>
    <w:qFormat/>
    <w:rsid w:val="00BA3425"/>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BA3425"/>
    <w:rPr>
      <w:rFonts w:ascii="Verdana" w:hAnsi="Verdana" w:cs="Arial"/>
      <w:b/>
      <w:u w:val="single"/>
      <w:lang w:val="pt-BR"/>
    </w:rPr>
  </w:style>
  <w:style w:type="paragraph" w:customStyle="1" w:styleId="A5">
    <w:name w:val="A5"/>
    <w:basedOn w:val="Normal"/>
    <w:link w:val="A5Char"/>
    <w:qFormat/>
    <w:rsid w:val="00BA3425"/>
    <w:pPr>
      <w:jc w:val="both"/>
    </w:pPr>
    <w:rPr>
      <w:rFonts w:ascii="Verdana" w:eastAsiaTheme="minorHAnsi" w:hAnsi="Verdana" w:cs="Arial"/>
      <w:b/>
      <w:sz w:val="22"/>
      <w:szCs w:val="22"/>
      <w:u w:val="single"/>
      <w:lang w:val="pt-BR"/>
    </w:rPr>
  </w:style>
  <w:style w:type="table" w:customStyle="1" w:styleId="TableGrid2">
    <w:name w:val="Table Grid2"/>
    <w:basedOn w:val="TableNormal"/>
    <w:rsid w:val="00BA342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BA3425"/>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BA3425"/>
    <w:pPr>
      <w:jc w:val="both"/>
    </w:pPr>
    <w:rPr>
      <w:rFonts w:ascii="Verdana" w:hAnsi="Verdana" w:cs="Arial"/>
      <w:b/>
      <w:lang w:val="pt-BR" w:eastAsia="en-GB"/>
    </w:rPr>
  </w:style>
  <w:style w:type="character" w:customStyle="1" w:styleId="AA1Char">
    <w:name w:val="AA1 Char"/>
    <w:basedOn w:val="DefaultParagraphFont"/>
    <w:link w:val="AA1"/>
    <w:rsid w:val="00BA3425"/>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BA3425"/>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2019-11-19T00:09:00Z</dcterms:created>
  <dcterms:modified xsi:type="dcterms:W3CDTF">2019-11-19T00:09:00Z</dcterms:modified>
</cp:coreProperties>
</file>