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4F" w:rsidRPr="006A3F37" w:rsidRDefault="0063604F" w:rsidP="0063604F">
      <w:pPr>
        <w:pStyle w:val="Title"/>
        <w:rPr>
          <w:rFonts w:ascii="Verdana" w:hAnsi="Verdana"/>
          <w:highlight w:val="yellow"/>
        </w:rPr>
      </w:pPr>
      <w:r w:rsidRPr="006A3F37">
        <w:rPr>
          <w:rFonts w:ascii="Verdana" w:hAnsi="Verdana"/>
          <w:noProof/>
        </w:rPr>
        <w:drawing>
          <wp:anchor distT="0" distB="0" distL="114300" distR="114300" simplePos="0" relativeHeight="251659264" behindDoc="0" locked="1" layoutInCell="1" allowOverlap="1" wp14:anchorId="5FEDCD29" wp14:editId="40E47FD3">
            <wp:simplePos x="0" y="0"/>
            <wp:positionH relativeFrom="column">
              <wp:posOffset>1838325</wp:posOffset>
            </wp:positionH>
            <wp:positionV relativeFrom="page">
              <wp:posOffset>409575</wp:posOffset>
            </wp:positionV>
            <wp:extent cx="2019300" cy="415925"/>
            <wp:effectExtent l="0" t="0" r="0" b="3175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04F" w:rsidRPr="006A3F37" w:rsidRDefault="0063604F" w:rsidP="0063604F">
      <w:pPr>
        <w:pStyle w:val="Title"/>
        <w:rPr>
          <w:rFonts w:ascii="Verdana" w:hAnsi="Verdana"/>
        </w:rPr>
      </w:pPr>
    </w:p>
    <w:p w:rsidR="0063604F" w:rsidRPr="006A3F37" w:rsidRDefault="0063604F" w:rsidP="0063604F">
      <w:pPr>
        <w:pStyle w:val="Subtitle"/>
        <w:jc w:val="center"/>
        <w:rPr>
          <w:rFonts w:ascii="Verdana" w:hAnsi="Verdana"/>
          <w:sz w:val="28"/>
          <w:lang w:val="pt-BR"/>
        </w:rPr>
      </w:pPr>
      <w:r w:rsidRPr="006A3F37">
        <w:rPr>
          <w:rFonts w:ascii="Verdana" w:hAnsi="Verdana"/>
          <w:sz w:val="28"/>
          <w:lang w:val="pt-BR"/>
        </w:rPr>
        <w:t>Dados Pessoais - Questionário Inicial</w:t>
      </w:r>
    </w:p>
    <w:p w:rsidR="0063604F" w:rsidRPr="006A3F37" w:rsidRDefault="0063604F" w:rsidP="0063604F">
      <w:pPr>
        <w:pStyle w:val="Subtitle"/>
        <w:jc w:val="center"/>
        <w:rPr>
          <w:rFonts w:ascii="Verdana" w:hAnsi="Verdana"/>
          <w:lang w:val="pt-BR"/>
        </w:rPr>
      </w:pPr>
    </w:p>
    <w:p w:rsidR="0063604F" w:rsidRPr="006A3F37" w:rsidRDefault="0063604F" w:rsidP="0063604F">
      <w:pPr>
        <w:pStyle w:val="Subtitle"/>
        <w:jc w:val="both"/>
        <w:rPr>
          <w:rFonts w:ascii="Verdana" w:hAnsi="Verdana"/>
          <w:b w:val="0"/>
          <w:lang w:val="pt-BR"/>
        </w:rPr>
      </w:pPr>
      <w:r w:rsidRPr="006A3F37">
        <w:rPr>
          <w:rFonts w:ascii="Verdana" w:hAnsi="Verdana"/>
          <w:b w:val="0"/>
          <w:lang w:val="pt-BR"/>
        </w:rPr>
        <w:t xml:space="preserve">Este formulário deve ser usado para registrar as principais informações sobre os dados pessoais coletados e </w:t>
      </w:r>
      <w:r>
        <w:rPr>
          <w:rFonts w:ascii="Verdana" w:hAnsi="Verdana"/>
          <w:b w:val="0"/>
          <w:lang w:val="pt-BR"/>
        </w:rPr>
        <w:t>tratados</w:t>
      </w:r>
      <w:r w:rsidRPr="006A3F37">
        <w:rPr>
          <w:rFonts w:ascii="Verdana" w:hAnsi="Verdana"/>
          <w:b w:val="0"/>
          <w:lang w:val="pt-BR"/>
        </w:rPr>
        <w:t xml:space="preserve"> </w:t>
      </w:r>
      <w:r>
        <w:rPr>
          <w:rFonts w:ascii="Verdana" w:hAnsi="Verdana"/>
          <w:b w:val="0"/>
          <w:lang w:val="pt-BR"/>
        </w:rPr>
        <w:t>em qualquer</w:t>
      </w:r>
      <w:r w:rsidRPr="006A3F37">
        <w:rPr>
          <w:rFonts w:ascii="Verdana" w:hAnsi="Verdana"/>
          <w:b w:val="0"/>
          <w:lang w:val="pt-BR"/>
        </w:rPr>
        <w:t xml:space="preserve"> atividade </w:t>
      </w:r>
      <w:r>
        <w:rPr>
          <w:rFonts w:ascii="Verdana" w:hAnsi="Verdana"/>
          <w:b w:val="0"/>
          <w:lang w:val="pt-BR"/>
        </w:rPr>
        <w:t>da organização</w:t>
      </w:r>
      <w:r w:rsidRPr="006A3F37">
        <w:rPr>
          <w:rFonts w:ascii="Verdana" w:hAnsi="Verdana"/>
          <w:b w:val="0"/>
          <w:lang w:val="pt-BR"/>
        </w:rPr>
        <w:t>. As informações serão usadas como ponto de partida para</w:t>
      </w:r>
      <w:r>
        <w:rPr>
          <w:rFonts w:ascii="Verdana" w:hAnsi="Verdana"/>
          <w:b w:val="0"/>
          <w:lang w:val="pt-BR"/>
        </w:rPr>
        <w:t xml:space="preserve">, posteriormente, ser realizado </w:t>
      </w:r>
      <w:r w:rsidRPr="006A3F37">
        <w:rPr>
          <w:rFonts w:ascii="Verdana" w:hAnsi="Verdana"/>
          <w:b w:val="0"/>
          <w:lang w:val="pt-BR"/>
        </w:rPr>
        <w:t>o mapeamento d</w:t>
      </w:r>
      <w:r>
        <w:rPr>
          <w:rFonts w:ascii="Verdana" w:hAnsi="Verdana"/>
          <w:b w:val="0"/>
          <w:lang w:val="pt-BR"/>
        </w:rPr>
        <w:t>os</w:t>
      </w:r>
      <w:r w:rsidRPr="006A3F37">
        <w:rPr>
          <w:rFonts w:ascii="Verdana" w:hAnsi="Verdana"/>
          <w:b w:val="0"/>
          <w:lang w:val="pt-BR"/>
        </w:rPr>
        <w:t xml:space="preserve"> dados </w:t>
      </w:r>
      <w:r>
        <w:rPr>
          <w:rFonts w:ascii="Verdana" w:hAnsi="Verdana"/>
          <w:b w:val="0"/>
          <w:lang w:val="pt-BR"/>
        </w:rPr>
        <w:t xml:space="preserve">de forma </w:t>
      </w:r>
      <w:r w:rsidRPr="006A3F37">
        <w:rPr>
          <w:rFonts w:ascii="Verdana" w:hAnsi="Verdana"/>
          <w:b w:val="0"/>
          <w:lang w:val="pt-BR"/>
        </w:rPr>
        <w:t>mais detalhad</w:t>
      </w:r>
      <w:r>
        <w:rPr>
          <w:rFonts w:ascii="Verdana" w:hAnsi="Verdana"/>
          <w:b w:val="0"/>
          <w:lang w:val="pt-BR"/>
        </w:rPr>
        <w:t>a</w:t>
      </w:r>
      <w:r w:rsidRPr="006A3F37">
        <w:rPr>
          <w:rFonts w:ascii="Verdana" w:hAnsi="Verdana"/>
          <w:b w:val="0"/>
          <w:lang w:val="pt-BR"/>
        </w:rPr>
        <w:t>.</w:t>
      </w:r>
    </w:p>
    <w:p w:rsidR="0063604F" w:rsidRPr="006A3F37" w:rsidRDefault="0063604F" w:rsidP="0063604F">
      <w:pPr>
        <w:pStyle w:val="Subtitle"/>
        <w:rPr>
          <w:rFonts w:ascii="Verdana" w:hAnsi="Verdana"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bCs/>
          <w:lang w:val="pt-BR"/>
        </w:rPr>
      </w:pPr>
      <w:r w:rsidRPr="006A3F37">
        <w:rPr>
          <w:rFonts w:ascii="Verdana" w:hAnsi="Verdana" w:cs="Arial"/>
          <w:b/>
          <w:bCs/>
          <w:lang w:val="pt-BR"/>
        </w:rPr>
        <w:t xml:space="preserve">Detalhes das </w:t>
      </w:r>
      <w:r>
        <w:rPr>
          <w:rFonts w:ascii="Verdana" w:hAnsi="Verdana" w:cs="Arial"/>
          <w:b/>
          <w:bCs/>
          <w:lang w:val="pt-BR"/>
        </w:rPr>
        <w:t>Operações</w:t>
      </w:r>
    </w:p>
    <w:p w:rsidR="0063604F" w:rsidRPr="006A3F37" w:rsidRDefault="0063604F" w:rsidP="0063604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4726"/>
      </w:tblGrid>
      <w:tr w:rsidR="0063604F" w:rsidRPr="006A3F37" w:rsidTr="00B57080">
        <w:tc>
          <w:tcPr>
            <w:tcW w:w="2864" w:type="dxa"/>
            <w:shd w:val="clear" w:color="auto" w:fill="323E4F" w:themeFill="text2" w:themeFillShade="BF"/>
          </w:tcPr>
          <w:p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Operação/Projeto/Atividade:</w:t>
            </w:r>
          </w:p>
          <w:p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4726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:rsidTr="00B57080">
        <w:tc>
          <w:tcPr>
            <w:tcW w:w="2864" w:type="dxa"/>
            <w:shd w:val="clear" w:color="auto" w:fill="323E4F" w:themeFill="text2" w:themeFillShade="BF"/>
          </w:tcPr>
          <w:p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Descrição:</w:t>
            </w:r>
          </w:p>
        </w:tc>
        <w:tc>
          <w:tcPr>
            <w:tcW w:w="4726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pStyle w:val="Subtitle"/>
        <w:rPr>
          <w:rFonts w:ascii="Verdana" w:hAnsi="Verdana"/>
          <w:lang w:val="pt-BR"/>
        </w:rPr>
      </w:pPr>
    </w:p>
    <w:p w:rsidR="0063604F" w:rsidRPr="006A3F37" w:rsidRDefault="0063604F" w:rsidP="0063604F">
      <w:pPr>
        <w:pStyle w:val="Subtitle"/>
        <w:rPr>
          <w:rFonts w:ascii="Verdana" w:hAnsi="Verdana"/>
          <w:lang w:val="pt-BR"/>
        </w:rPr>
      </w:pPr>
    </w:p>
    <w:p w:rsidR="0063604F" w:rsidRPr="006A3F37" w:rsidRDefault="0063604F" w:rsidP="0063604F">
      <w:pPr>
        <w:pStyle w:val="Heading1"/>
        <w:rPr>
          <w:rFonts w:ascii="Verdana" w:hAnsi="Verdana"/>
          <w:lang w:val="pt-BR"/>
        </w:rPr>
      </w:pPr>
      <w:r w:rsidRPr="006A3F37">
        <w:rPr>
          <w:rFonts w:ascii="Verdana" w:hAnsi="Verdana"/>
          <w:lang w:val="pt-BR"/>
        </w:rPr>
        <w:t>Dados Pessoais Coletados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[Descreva os dados pessoais coletados </w:t>
            </w:r>
            <w:r>
              <w:rPr>
                <w:rFonts w:ascii="Verdana" w:hAnsi="Verdana" w:cs="Arial"/>
                <w:highlight w:val="yellow"/>
                <w:lang w:val="pt-BR"/>
              </w:rPr>
              <w:t>na atividade realizada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>, por exemplo, nome e endereço, número de telefone]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Como os dados pessoais são coletados?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[Indicar o método usado para coletar os dados pessoais, por exemplo via site ou </w:t>
            </w:r>
            <w:r>
              <w:rPr>
                <w:rFonts w:ascii="Verdana" w:hAnsi="Verdana" w:cs="Arial"/>
                <w:highlight w:val="yellow"/>
                <w:lang w:val="pt-BR"/>
              </w:rPr>
              <w:t>pessoalmente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>. Inclua se os dados são obtidos diretamente do titular ou indiretamente</w:t>
            </w:r>
            <w:r>
              <w:rPr>
                <w:rFonts w:ascii="Verdana" w:hAnsi="Verdana" w:cs="Arial"/>
                <w:highlight w:val="yellow"/>
                <w:lang w:val="pt-BR"/>
              </w:rPr>
              <w:t xml:space="preserve"> por u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m terceiro e, </w:t>
            </w:r>
            <w:r>
              <w:rPr>
                <w:rFonts w:ascii="Verdana" w:hAnsi="Verdana" w:cs="Arial"/>
                <w:highlight w:val="yellow"/>
                <w:lang w:val="pt-BR"/>
              </w:rPr>
              <w:t>se possível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>, quem os coleta.]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O que acontece com os dados pessoais após a coleta?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[Para que os dados serão usados? Eles serão </w:t>
            </w:r>
            <w:r>
              <w:rPr>
                <w:rFonts w:ascii="Verdana" w:hAnsi="Verdana" w:cs="Arial"/>
                <w:highlight w:val="yellow"/>
                <w:lang w:val="pt-BR"/>
              </w:rPr>
              <w:t>tratados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 internamente ou por um ou mais terceiros?]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Onde os dados são armazenados?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lastRenderedPageBreak/>
              <w:t>[Onde os dados serão armazenados? Em um arquivo, em um servidor, na nuvem?]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Quem tem acesso aos dados e como?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[Quem dentro da organização e quem externamente poderá acessar os dados?]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Por quanto tempo os dados são mantidos?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[Por quanto tempo os dados serão mantidos e por quê?]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Os dados são usados para outros fins?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[É provável que os dados sejam usados para finalidades diferentes daquelas para as quais foram coletados e, em caso afirmativo, quais?]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 xml:space="preserve">Os dados são transferidos para </w:t>
      </w:r>
      <w:r>
        <w:rPr>
          <w:rFonts w:ascii="Verdana" w:hAnsi="Verdana" w:cs="Arial"/>
          <w:b/>
          <w:lang w:val="pt-BR"/>
        </w:rPr>
        <w:t>algum</w:t>
      </w:r>
      <w:r w:rsidRPr="006A3F37">
        <w:rPr>
          <w:rFonts w:ascii="Verdana" w:hAnsi="Verdana" w:cs="Arial"/>
          <w:b/>
          <w:lang w:val="pt-BR"/>
        </w:rPr>
        <w:t xml:space="preserve"> lugar, em caso afirmativo, onde e sob quais circunstâncias?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[Os dados serão enviados para outros locais ou para terceiros em outros países? Se sim, </w:t>
            </w:r>
            <w:r>
              <w:rPr>
                <w:rFonts w:ascii="Verdana" w:hAnsi="Verdana" w:cs="Arial"/>
                <w:highlight w:val="yellow"/>
                <w:lang w:val="pt-BR"/>
              </w:rPr>
              <w:t xml:space="preserve">para quem e para onde é feita 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>a transferência e por quê?]</w:t>
            </w: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/>
          <w:lang w:val="pt-BR"/>
        </w:rPr>
      </w:pPr>
    </w:p>
    <w:p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Por favor, dê qualquer outra informação relevante</w:t>
      </w:r>
    </w:p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:rsidTr="00B57080">
        <w:tc>
          <w:tcPr>
            <w:tcW w:w="9242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  <w:gridCol w:w="6392"/>
      </w:tblGrid>
      <w:tr w:rsidR="0063604F" w:rsidRPr="006A3F37" w:rsidTr="00B57080">
        <w:tc>
          <w:tcPr>
            <w:tcW w:w="2520" w:type="dxa"/>
            <w:shd w:val="clear" w:color="auto" w:fill="323E4F" w:themeFill="text2" w:themeFillShade="BF"/>
          </w:tcPr>
          <w:p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bookmarkStart w:id="0" w:name="_GoBack" w:colFirst="0" w:colLast="0"/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Nome:</w:t>
            </w:r>
          </w:p>
          <w:p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:rsidTr="00B57080">
        <w:tc>
          <w:tcPr>
            <w:tcW w:w="2520" w:type="dxa"/>
            <w:shd w:val="clear" w:color="auto" w:fill="323E4F" w:themeFill="text2" w:themeFillShade="BF"/>
          </w:tcPr>
          <w:p w:rsidR="0063604F" w:rsidRPr="0063604F" w:rsidRDefault="0063604F" w:rsidP="00B57080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color w:val="FFFFFF" w:themeColor="background1"/>
                <w:lang w:val="pt-BR"/>
              </w:rPr>
              <w:t>Departamento:</w:t>
            </w:r>
          </w:p>
        </w:tc>
        <w:tc>
          <w:tcPr>
            <w:tcW w:w="6480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:rsidTr="00B57080">
        <w:tc>
          <w:tcPr>
            <w:tcW w:w="2520" w:type="dxa"/>
            <w:shd w:val="clear" w:color="auto" w:fill="323E4F" w:themeFill="text2" w:themeFillShade="BF"/>
          </w:tcPr>
          <w:p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Data:</w:t>
            </w:r>
          </w:p>
          <w:p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bookmarkEnd w:id="0"/>
    </w:tbl>
    <w:p w:rsidR="0063604F" w:rsidRPr="006A3F37" w:rsidRDefault="0063604F" w:rsidP="0063604F">
      <w:pPr>
        <w:pStyle w:val="Subtitle"/>
        <w:rPr>
          <w:rFonts w:ascii="Verdana" w:hAnsi="Verdana"/>
          <w:lang w:val="pt-BR"/>
        </w:rPr>
      </w:pPr>
    </w:p>
    <w:p w:rsidR="0063604F" w:rsidRPr="006A3F37" w:rsidRDefault="0063604F" w:rsidP="0063604F">
      <w:pPr>
        <w:jc w:val="both"/>
        <w:rPr>
          <w:rFonts w:ascii="Verdana" w:hAnsi="Verdana" w:cs="Arial"/>
          <w:lang w:val="pt-BR"/>
        </w:rPr>
      </w:pPr>
    </w:p>
    <w:p w:rsidR="0063604F" w:rsidRPr="006A3F37" w:rsidRDefault="0063604F" w:rsidP="0063604F">
      <w:pPr>
        <w:jc w:val="both"/>
        <w:rPr>
          <w:rFonts w:ascii="Verdana" w:hAnsi="Verdana" w:cs="Arial"/>
          <w:lang w:val="pt-BR"/>
        </w:rPr>
      </w:pPr>
      <w:r w:rsidRPr="006A3F37">
        <w:rPr>
          <w:rFonts w:ascii="Verdana" w:hAnsi="Verdana" w:cs="Arial"/>
          <w:lang w:val="pt-BR"/>
        </w:rPr>
        <w:t xml:space="preserve">Depois de preenchido, este formulário deve ser </w:t>
      </w:r>
      <w:r>
        <w:rPr>
          <w:rFonts w:ascii="Verdana" w:hAnsi="Verdana" w:cs="Arial"/>
          <w:lang w:val="pt-BR"/>
        </w:rPr>
        <w:t>usado para o mapeamento dos dados.</w:t>
      </w:r>
    </w:p>
    <w:p w:rsidR="006A100D" w:rsidRPr="0063604F" w:rsidRDefault="006A100D">
      <w:pPr>
        <w:rPr>
          <w:lang w:val="pt-BR"/>
        </w:rPr>
      </w:pPr>
    </w:p>
    <w:sectPr w:rsidR="006A100D" w:rsidRPr="0063604F" w:rsidSect="00D70035">
      <w:footerReference w:type="default" r:id="rId5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B4" w:rsidRPr="003B7410" w:rsidRDefault="0063604F" w:rsidP="00D70035">
    <w:pPr>
      <w:pStyle w:val="Footer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03-E-FOR-LGPD</w:t>
    </w:r>
    <w:r w:rsidRPr="003B7410">
      <w:rPr>
        <w:rFonts w:ascii="Arial" w:hAnsi="Arial" w:cs="Arial"/>
        <w:sz w:val="20"/>
        <w:lang w:val="pt-BR"/>
      </w:rPr>
      <w:tab/>
    </w:r>
    <w:r w:rsidRPr="003B7410">
      <w:rPr>
        <w:rFonts w:ascii="Arial" w:hAnsi="Arial" w:cs="Arial"/>
        <w:sz w:val="20"/>
        <w:lang w:val="pt-BR"/>
      </w:rPr>
      <w:tab/>
    </w:r>
    <w:r w:rsidRPr="003B7410">
      <w:rPr>
        <w:rFonts w:ascii="Arial" w:hAnsi="Arial" w:cs="Arial"/>
        <w:sz w:val="20"/>
        <w:lang w:val="pt-BR"/>
      </w:rPr>
      <w:t>P</w:t>
    </w:r>
    <w:r w:rsidRPr="003B7410">
      <w:rPr>
        <w:rFonts w:ascii="Arial" w:hAnsi="Arial" w:cs="Arial"/>
        <w:sz w:val="20"/>
        <w:lang w:val="pt-BR"/>
      </w:rPr>
      <w:t>ágina</w:t>
    </w:r>
    <w:r w:rsidRPr="003B7410">
      <w:rPr>
        <w:rFonts w:ascii="Arial" w:hAnsi="Arial" w:cs="Arial"/>
        <w:sz w:val="20"/>
        <w:lang w:val="pt-BR"/>
      </w:rPr>
      <w:t xml:space="preserve"> </w:t>
    </w:r>
    <w:r w:rsidRPr="003B7410">
      <w:rPr>
        <w:rFonts w:ascii="Arial" w:hAnsi="Arial" w:cs="Arial"/>
        <w:sz w:val="20"/>
        <w:lang w:val="pt-BR"/>
      </w:rPr>
      <w:fldChar w:fldCharType="begin"/>
    </w:r>
    <w:r w:rsidRPr="003B7410">
      <w:rPr>
        <w:rFonts w:ascii="Arial" w:hAnsi="Arial" w:cs="Arial"/>
        <w:sz w:val="20"/>
        <w:lang w:val="pt-BR"/>
      </w:rPr>
      <w:instrText xml:space="preserve"> PAGE   \* MERGEFORMAT </w:instrText>
    </w:r>
    <w:r w:rsidRPr="003B7410">
      <w:rPr>
        <w:rFonts w:ascii="Arial" w:hAnsi="Arial" w:cs="Arial"/>
        <w:sz w:val="20"/>
        <w:lang w:val="pt-BR"/>
      </w:rPr>
      <w:fldChar w:fldCharType="separate"/>
    </w:r>
    <w:r w:rsidRPr="003B7410">
      <w:rPr>
        <w:rFonts w:ascii="Arial" w:hAnsi="Arial" w:cs="Arial"/>
        <w:noProof/>
        <w:sz w:val="20"/>
        <w:lang w:val="pt-BR"/>
      </w:rPr>
      <w:t>2</w:t>
    </w:r>
    <w:r w:rsidRPr="003B7410">
      <w:rPr>
        <w:rFonts w:ascii="Arial" w:hAnsi="Arial" w:cs="Arial"/>
        <w:sz w:val="20"/>
        <w:lang w:val="pt-BR"/>
      </w:rPr>
      <w:fldChar w:fldCharType="end"/>
    </w:r>
    <w:r w:rsidRPr="003B7410">
      <w:rPr>
        <w:rFonts w:ascii="Arial" w:hAnsi="Arial" w:cs="Arial"/>
        <w:sz w:val="20"/>
        <w:lang w:val="pt-BR"/>
      </w:rPr>
      <w:t xml:space="preserve"> </w:t>
    </w:r>
    <w:r w:rsidRPr="003B7410">
      <w:rPr>
        <w:rFonts w:ascii="Arial" w:hAnsi="Arial" w:cs="Arial"/>
        <w:sz w:val="20"/>
        <w:lang w:val="pt-BR"/>
      </w:rPr>
      <w:t>de</w:t>
    </w:r>
    <w:r w:rsidRPr="003B7410">
      <w:rPr>
        <w:rFonts w:ascii="Arial" w:hAnsi="Arial" w:cs="Arial"/>
        <w:sz w:val="20"/>
        <w:lang w:val="pt-BR"/>
      </w:rPr>
      <w:t xml:space="preserve"> </w:t>
    </w:r>
    <w:r w:rsidRPr="003B7410">
      <w:rPr>
        <w:rFonts w:ascii="Arial" w:hAnsi="Arial" w:cs="Arial"/>
        <w:sz w:val="20"/>
        <w:lang w:val="pt-BR"/>
      </w:rPr>
      <w:fldChar w:fldCharType="begin"/>
    </w:r>
    <w:r w:rsidRPr="003B7410">
      <w:rPr>
        <w:rFonts w:ascii="Arial" w:hAnsi="Arial" w:cs="Arial"/>
        <w:sz w:val="20"/>
        <w:lang w:val="pt-BR"/>
      </w:rPr>
      <w:instrText xml:space="preserve"> NUMPAGES   \* MERGEFORMAT </w:instrText>
    </w:r>
    <w:r w:rsidRPr="003B7410">
      <w:rPr>
        <w:rFonts w:ascii="Arial" w:hAnsi="Arial" w:cs="Arial"/>
        <w:sz w:val="20"/>
        <w:lang w:val="pt-BR"/>
      </w:rPr>
      <w:fldChar w:fldCharType="separate"/>
    </w:r>
    <w:r w:rsidRPr="003B7410">
      <w:rPr>
        <w:rFonts w:ascii="Arial" w:hAnsi="Arial" w:cs="Arial"/>
        <w:noProof/>
        <w:sz w:val="20"/>
        <w:lang w:val="pt-BR"/>
      </w:rPr>
      <w:t>2</w:t>
    </w:r>
    <w:r w:rsidRPr="003B7410">
      <w:rPr>
        <w:rFonts w:ascii="Arial" w:hAnsi="Arial" w:cs="Arial"/>
        <w:sz w:val="20"/>
        <w:lang w:val="pt-B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63604F"/>
    <w:rsid w:val="006A100D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604F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04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3604F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604F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63604F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63604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6360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3604F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3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2019-11-18T23:27:00Z</dcterms:created>
  <dcterms:modified xsi:type="dcterms:W3CDTF">2019-11-18T23:27:00Z</dcterms:modified>
</cp:coreProperties>
</file>